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A9369" w14:textId="28069923" w:rsidR="00452863" w:rsidRPr="00616F02" w:rsidRDefault="00A3149A" w:rsidP="00EB172D">
      <w:pPr>
        <w:spacing w:before="240" w:after="240"/>
        <w:jc w:val="both"/>
      </w:pPr>
      <w:r>
        <w:rPr>
          <w:noProof/>
          <w:lang w:eastAsia="sl-SI"/>
        </w:rPr>
        <w:drawing>
          <wp:inline distT="0" distB="0" distL="0" distR="0" wp14:anchorId="651D49C2" wp14:editId="586E61AF">
            <wp:extent cx="2971165" cy="371475"/>
            <wp:effectExtent l="0" t="0" r="63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165" cy="371475"/>
                    </a:xfrm>
                    <a:prstGeom prst="rect">
                      <a:avLst/>
                    </a:prstGeom>
                    <a:noFill/>
                  </pic:spPr>
                </pic:pic>
              </a:graphicData>
            </a:graphic>
          </wp:inline>
        </w:drawing>
      </w:r>
      <w:r w:rsidR="00057D87">
        <w:tab/>
      </w:r>
      <w:r>
        <w:tab/>
      </w:r>
      <w:r>
        <w:rPr>
          <w:noProof/>
          <w:lang w:eastAsia="sl-SI"/>
        </w:rPr>
        <w:drawing>
          <wp:inline distT="0" distB="0" distL="0" distR="0" wp14:anchorId="559828AD" wp14:editId="316E41D5">
            <wp:extent cx="1889760" cy="65214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652145"/>
                    </a:xfrm>
                    <a:prstGeom prst="rect">
                      <a:avLst/>
                    </a:prstGeom>
                    <a:noFill/>
                  </pic:spPr>
                </pic:pic>
              </a:graphicData>
            </a:graphic>
          </wp:inline>
        </w:drawing>
      </w:r>
    </w:p>
    <w:p w14:paraId="747601C7" w14:textId="77777777" w:rsidR="00EA1DB4" w:rsidRPr="00616F02" w:rsidRDefault="00EA1DB4" w:rsidP="00EB172D">
      <w:pPr>
        <w:spacing w:before="240" w:after="240"/>
        <w:jc w:val="both"/>
      </w:pPr>
    </w:p>
    <w:p w14:paraId="6FB6C7B3" w14:textId="77777777" w:rsidR="004A405D" w:rsidRPr="00616F02" w:rsidRDefault="004A405D" w:rsidP="00EB172D">
      <w:pPr>
        <w:spacing w:before="240" w:after="240"/>
        <w:jc w:val="both"/>
        <w:rPr>
          <w:b/>
        </w:rPr>
      </w:pPr>
    </w:p>
    <w:p w14:paraId="5217FEC2" w14:textId="77777777" w:rsidR="004A405D" w:rsidRPr="00616F02" w:rsidRDefault="004A405D" w:rsidP="00EB172D">
      <w:pPr>
        <w:spacing w:before="240" w:after="240"/>
        <w:jc w:val="both"/>
        <w:rPr>
          <w:b/>
        </w:rPr>
      </w:pPr>
    </w:p>
    <w:p w14:paraId="7D95457E" w14:textId="77777777" w:rsidR="004A405D" w:rsidRPr="00616F02" w:rsidRDefault="004A405D" w:rsidP="00EB172D">
      <w:pPr>
        <w:spacing w:before="240" w:after="240"/>
        <w:jc w:val="both"/>
        <w:rPr>
          <w:b/>
        </w:rPr>
      </w:pPr>
    </w:p>
    <w:p w14:paraId="6297FDFD" w14:textId="77777777" w:rsidR="004A405D" w:rsidRPr="00616F02" w:rsidRDefault="004A405D" w:rsidP="00EB172D">
      <w:pPr>
        <w:spacing w:before="240" w:after="240"/>
        <w:jc w:val="both"/>
        <w:rPr>
          <w:b/>
        </w:rPr>
      </w:pPr>
    </w:p>
    <w:p w14:paraId="7BF7BFA1" w14:textId="77777777" w:rsidR="00EA1DB4" w:rsidRPr="00B2760B" w:rsidRDefault="00EA1DB4" w:rsidP="00EB172D">
      <w:pPr>
        <w:spacing w:before="240" w:after="240"/>
        <w:jc w:val="both"/>
        <w:rPr>
          <w:b/>
          <w:sz w:val="32"/>
        </w:rPr>
      </w:pPr>
      <w:r w:rsidRPr="00B2760B">
        <w:rPr>
          <w:b/>
          <w:sz w:val="32"/>
        </w:rPr>
        <w:t>JAVNO NAROČILO</w:t>
      </w:r>
    </w:p>
    <w:p w14:paraId="6A7F72D4" w14:textId="77777777" w:rsidR="00EA1DB4" w:rsidRPr="00B2760B" w:rsidRDefault="00EA1DB4" w:rsidP="00EB172D">
      <w:pPr>
        <w:spacing w:before="240" w:after="240"/>
        <w:jc w:val="both"/>
        <w:rPr>
          <w:b/>
          <w:sz w:val="32"/>
        </w:rPr>
      </w:pPr>
      <w:r w:rsidRPr="00B2760B">
        <w:rPr>
          <w:b/>
          <w:sz w:val="32"/>
        </w:rPr>
        <w:t>»Ozaveščanje, promocija in izobraževanje za trajnostno mobilnost«</w:t>
      </w:r>
    </w:p>
    <w:p w14:paraId="36652C39" w14:textId="77777777" w:rsidR="00EA1DB4" w:rsidRPr="00B2760B" w:rsidRDefault="00EA1DB4" w:rsidP="00EB172D">
      <w:pPr>
        <w:spacing w:before="240" w:after="240"/>
        <w:jc w:val="both"/>
        <w:rPr>
          <w:sz w:val="32"/>
        </w:rPr>
      </w:pPr>
      <w:bookmarkStart w:id="0" w:name="_GoBack"/>
      <w:bookmarkEnd w:id="0"/>
    </w:p>
    <w:p w14:paraId="625E4E30" w14:textId="77777777" w:rsidR="00EA1DB4" w:rsidRPr="00B2760B" w:rsidRDefault="00EA1DB4" w:rsidP="00EB172D">
      <w:pPr>
        <w:spacing w:before="240" w:after="240"/>
        <w:jc w:val="both"/>
        <w:rPr>
          <w:sz w:val="32"/>
        </w:rPr>
      </w:pPr>
      <w:r w:rsidRPr="00B2760B">
        <w:rPr>
          <w:sz w:val="32"/>
        </w:rPr>
        <w:t>Strokovne specifikacije</w:t>
      </w:r>
    </w:p>
    <w:p w14:paraId="56EA6C37" w14:textId="77777777" w:rsidR="00EA1DB4" w:rsidRPr="00B2760B" w:rsidRDefault="00EA1DB4" w:rsidP="00EB172D">
      <w:pPr>
        <w:spacing w:before="240" w:after="240"/>
        <w:jc w:val="both"/>
        <w:rPr>
          <w:sz w:val="32"/>
        </w:rPr>
      </w:pPr>
    </w:p>
    <w:p w14:paraId="7A465F94" w14:textId="77777777" w:rsidR="00D91F78" w:rsidRPr="00B2760B" w:rsidRDefault="00D91F78" w:rsidP="00EB172D">
      <w:pPr>
        <w:spacing w:before="240" w:after="240"/>
        <w:jc w:val="both"/>
      </w:pPr>
    </w:p>
    <w:p w14:paraId="78CDBCA7" w14:textId="77777777" w:rsidR="00D91F78" w:rsidRPr="00B2760B" w:rsidRDefault="00D91F78" w:rsidP="00EB172D">
      <w:pPr>
        <w:spacing w:before="240" w:after="240"/>
        <w:jc w:val="both"/>
      </w:pPr>
    </w:p>
    <w:p w14:paraId="07CB57AB" w14:textId="77777777" w:rsidR="00D91F78" w:rsidRPr="00B2760B" w:rsidRDefault="00D91F78" w:rsidP="00EB172D">
      <w:pPr>
        <w:spacing w:before="240" w:after="240"/>
        <w:jc w:val="both"/>
      </w:pPr>
    </w:p>
    <w:p w14:paraId="1EEEFE7C" w14:textId="77777777" w:rsidR="00D91F78" w:rsidRPr="00B2760B" w:rsidRDefault="00D91F78" w:rsidP="00EB172D">
      <w:pPr>
        <w:spacing w:before="240" w:after="240"/>
        <w:jc w:val="both"/>
      </w:pPr>
    </w:p>
    <w:p w14:paraId="51A599D6" w14:textId="77777777" w:rsidR="00D91F78" w:rsidRPr="00B2760B" w:rsidRDefault="00D91F78" w:rsidP="00EB172D">
      <w:pPr>
        <w:spacing w:before="240" w:after="240"/>
        <w:jc w:val="both"/>
      </w:pPr>
    </w:p>
    <w:p w14:paraId="590B88D2" w14:textId="77777777" w:rsidR="00D91F78" w:rsidRPr="00B2760B" w:rsidRDefault="00D91F78" w:rsidP="00EB172D">
      <w:pPr>
        <w:spacing w:before="240" w:after="240"/>
        <w:jc w:val="both"/>
      </w:pPr>
    </w:p>
    <w:p w14:paraId="2A8CD794" w14:textId="77777777" w:rsidR="00D91F78" w:rsidRPr="00B2760B" w:rsidRDefault="00D91F78" w:rsidP="00EB172D">
      <w:pPr>
        <w:spacing w:before="240" w:after="240"/>
        <w:jc w:val="both"/>
      </w:pPr>
    </w:p>
    <w:p w14:paraId="783702D5" w14:textId="77777777" w:rsidR="00D91F78" w:rsidRPr="00B2760B" w:rsidRDefault="00101D4C" w:rsidP="00DD2CA6">
      <w:r w:rsidRPr="00B2760B">
        <w:br w:type="page"/>
      </w:r>
    </w:p>
    <w:p w14:paraId="71749CD0" w14:textId="77E1A5C2" w:rsidR="00AF5BA9" w:rsidRPr="00B2760B" w:rsidRDefault="00AC6567">
      <w:pPr>
        <w:pStyle w:val="Kazalovsebine1"/>
        <w:tabs>
          <w:tab w:val="right" w:leader="dot" w:pos="9062"/>
        </w:tabs>
        <w:rPr>
          <w:rFonts w:eastAsiaTheme="minorEastAsia"/>
          <w:noProof/>
          <w:lang w:eastAsia="sl-SI"/>
        </w:rPr>
      </w:pPr>
      <w:r w:rsidRPr="00B2760B">
        <w:rPr>
          <w:b/>
        </w:rPr>
        <w:lastRenderedPageBreak/>
        <w:fldChar w:fldCharType="begin"/>
      </w:r>
      <w:r w:rsidR="001D21A1" w:rsidRPr="00B2760B">
        <w:rPr>
          <w:b/>
        </w:rPr>
        <w:instrText xml:space="preserve"> TOC \o "1-4" \h \z \u </w:instrText>
      </w:r>
      <w:r w:rsidRPr="00B2760B">
        <w:rPr>
          <w:b/>
        </w:rPr>
        <w:fldChar w:fldCharType="separate"/>
      </w:r>
      <w:hyperlink w:anchor="_Toc526334960" w:history="1">
        <w:r w:rsidR="00AF5BA9" w:rsidRPr="00B2760B">
          <w:rPr>
            <w:rStyle w:val="Hiperpovezava"/>
            <w:noProof/>
          </w:rPr>
          <w:t>UVOD</w:t>
        </w:r>
        <w:r w:rsidR="00AF5BA9" w:rsidRPr="00B2760B">
          <w:rPr>
            <w:noProof/>
            <w:webHidden/>
          </w:rPr>
          <w:tab/>
        </w:r>
        <w:r w:rsidRPr="00B2760B">
          <w:rPr>
            <w:noProof/>
            <w:webHidden/>
          </w:rPr>
          <w:fldChar w:fldCharType="begin"/>
        </w:r>
        <w:r w:rsidR="00AF5BA9" w:rsidRPr="00B2760B">
          <w:rPr>
            <w:noProof/>
            <w:webHidden/>
          </w:rPr>
          <w:instrText xml:space="preserve"> PAGEREF _Toc526334960 \h </w:instrText>
        </w:r>
        <w:r w:rsidRPr="00B2760B">
          <w:rPr>
            <w:noProof/>
            <w:webHidden/>
          </w:rPr>
        </w:r>
        <w:r w:rsidRPr="00B2760B">
          <w:rPr>
            <w:noProof/>
            <w:webHidden/>
          </w:rPr>
          <w:fldChar w:fldCharType="separate"/>
        </w:r>
        <w:r w:rsidR="00A3149A">
          <w:rPr>
            <w:noProof/>
            <w:webHidden/>
          </w:rPr>
          <w:t>4</w:t>
        </w:r>
        <w:r w:rsidRPr="00B2760B">
          <w:rPr>
            <w:noProof/>
            <w:webHidden/>
          </w:rPr>
          <w:fldChar w:fldCharType="end"/>
        </w:r>
      </w:hyperlink>
    </w:p>
    <w:p w14:paraId="21B0C615" w14:textId="5A47E289" w:rsidR="00AF5BA9" w:rsidRPr="00B2760B" w:rsidRDefault="00B040F6">
      <w:pPr>
        <w:pStyle w:val="Kazalovsebine1"/>
        <w:tabs>
          <w:tab w:val="right" w:leader="dot" w:pos="9062"/>
        </w:tabs>
        <w:rPr>
          <w:rFonts w:eastAsiaTheme="minorEastAsia"/>
          <w:noProof/>
          <w:lang w:eastAsia="sl-SI"/>
        </w:rPr>
      </w:pPr>
      <w:hyperlink w:anchor="_Toc526334961" w:history="1">
        <w:r w:rsidR="00AF5BA9" w:rsidRPr="00B2760B">
          <w:rPr>
            <w:rStyle w:val="Hiperpovezava"/>
            <w:noProof/>
          </w:rPr>
          <w:t>PREDMET</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_Toc526334961 \h </w:instrText>
        </w:r>
        <w:r w:rsidR="00AC6567" w:rsidRPr="00B2760B">
          <w:rPr>
            <w:noProof/>
            <w:webHidden/>
          </w:rPr>
        </w:r>
        <w:r w:rsidR="00AC6567" w:rsidRPr="00B2760B">
          <w:rPr>
            <w:noProof/>
            <w:webHidden/>
          </w:rPr>
          <w:fldChar w:fldCharType="separate"/>
        </w:r>
        <w:r w:rsidR="00A3149A">
          <w:rPr>
            <w:noProof/>
            <w:webHidden/>
          </w:rPr>
          <w:t>4</w:t>
        </w:r>
        <w:r w:rsidR="00AC6567" w:rsidRPr="00B2760B">
          <w:rPr>
            <w:noProof/>
            <w:webHidden/>
          </w:rPr>
          <w:fldChar w:fldCharType="end"/>
        </w:r>
      </w:hyperlink>
    </w:p>
    <w:p w14:paraId="15ABEA79" w14:textId="7DB58424" w:rsidR="00AF5BA9" w:rsidRPr="00B2760B" w:rsidRDefault="00B040F6">
      <w:pPr>
        <w:pStyle w:val="Kazalovsebine1"/>
        <w:tabs>
          <w:tab w:val="right" w:leader="dot" w:pos="9062"/>
        </w:tabs>
        <w:rPr>
          <w:rFonts w:eastAsiaTheme="minorEastAsia"/>
          <w:noProof/>
          <w:lang w:eastAsia="sl-SI"/>
        </w:rPr>
      </w:pPr>
      <w:hyperlink w:anchor="_Toc526334962" w:history="1">
        <w:r w:rsidR="00AF5BA9" w:rsidRPr="00B2760B">
          <w:rPr>
            <w:rStyle w:val="Hiperpovezava"/>
            <w:noProof/>
          </w:rPr>
          <w:t>NAMEN</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_Toc526334962 \h </w:instrText>
        </w:r>
        <w:r w:rsidR="00AC6567" w:rsidRPr="00B2760B">
          <w:rPr>
            <w:noProof/>
            <w:webHidden/>
          </w:rPr>
        </w:r>
        <w:r w:rsidR="00AC6567" w:rsidRPr="00B2760B">
          <w:rPr>
            <w:noProof/>
            <w:webHidden/>
          </w:rPr>
          <w:fldChar w:fldCharType="separate"/>
        </w:r>
        <w:r w:rsidR="00A3149A">
          <w:rPr>
            <w:noProof/>
            <w:webHidden/>
          </w:rPr>
          <w:t>4</w:t>
        </w:r>
        <w:r w:rsidR="00AC6567" w:rsidRPr="00B2760B">
          <w:rPr>
            <w:noProof/>
            <w:webHidden/>
          </w:rPr>
          <w:fldChar w:fldCharType="end"/>
        </w:r>
      </w:hyperlink>
    </w:p>
    <w:p w14:paraId="7F4EEB6F" w14:textId="5B55CC94" w:rsidR="00AF5BA9" w:rsidRPr="00B2760B" w:rsidRDefault="00B040F6">
      <w:pPr>
        <w:pStyle w:val="Kazalovsebine1"/>
        <w:tabs>
          <w:tab w:val="right" w:leader="dot" w:pos="9062"/>
        </w:tabs>
        <w:rPr>
          <w:rFonts w:eastAsiaTheme="minorEastAsia"/>
          <w:noProof/>
          <w:lang w:eastAsia="sl-SI"/>
        </w:rPr>
      </w:pPr>
      <w:hyperlink w:anchor="_Toc526334963" w:history="1">
        <w:r w:rsidR="00AF5BA9" w:rsidRPr="00B2760B">
          <w:rPr>
            <w:rStyle w:val="Hiperpovezava"/>
            <w:noProof/>
          </w:rPr>
          <w:t>CILJ</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_Toc526334963 \h </w:instrText>
        </w:r>
        <w:r w:rsidR="00AC6567" w:rsidRPr="00B2760B">
          <w:rPr>
            <w:noProof/>
            <w:webHidden/>
          </w:rPr>
        </w:r>
        <w:r w:rsidR="00AC6567" w:rsidRPr="00B2760B">
          <w:rPr>
            <w:noProof/>
            <w:webHidden/>
          </w:rPr>
          <w:fldChar w:fldCharType="separate"/>
        </w:r>
        <w:r w:rsidR="00A3149A">
          <w:rPr>
            <w:noProof/>
            <w:webHidden/>
          </w:rPr>
          <w:t>5</w:t>
        </w:r>
        <w:r w:rsidR="00AC6567" w:rsidRPr="00B2760B">
          <w:rPr>
            <w:noProof/>
            <w:webHidden/>
          </w:rPr>
          <w:fldChar w:fldCharType="end"/>
        </w:r>
      </w:hyperlink>
    </w:p>
    <w:p w14:paraId="11AB0C78" w14:textId="6CC99881" w:rsidR="00AF5BA9" w:rsidRPr="00B2760B" w:rsidRDefault="00B040F6">
      <w:pPr>
        <w:pStyle w:val="Kazalovsebine1"/>
        <w:tabs>
          <w:tab w:val="right" w:leader="dot" w:pos="9062"/>
        </w:tabs>
        <w:rPr>
          <w:rFonts w:eastAsiaTheme="minorEastAsia"/>
          <w:noProof/>
          <w:lang w:eastAsia="sl-SI"/>
        </w:rPr>
      </w:pPr>
      <w:hyperlink w:anchor="_Toc526334964" w:history="1">
        <w:r w:rsidR="00AF5BA9" w:rsidRPr="00B2760B">
          <w:rPr>
            <w:rStyle w:val="Hiperpovezava"/>
            <w:noProof/>
          </w:rPr>
          <w:t>CILJNE SKUPINE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_Toc526334964 \h </w:instrText>
        </w:r>
        <w:r w:rsidR="00AC6567" w:rsidRPr="00B2760B">
          <w:rPr>
            <w:noProof/>
            <w:webHidden/>
          </w:rPr>
        </w:r>
        <w:r w:rsidR="00AC6567" w:rsidRPr="00B2760B">
          <w:rPr>
            <w:noProof/>
            <w:webHidden/>
          </w:rPr>
          <w:fldChar w:fldCharType="separate"/>
        </w:r>
        <w:r w:rsidR="00A3149A">
          <w:rPr>
            <w:noProof/>
            <w:webHidden/>
          </w:rPr>
          <w:t>5</w:t>
        </w:r>
        <w:r w:rsidR="00AC6567" w:rsidRPr="00B2760B">
          <w:rPr>
            <w:noProof/>
            <w:webHidden/>
          </w:rPr>
          <w:fldChar w:fldCharType="end"/>
        </w:r>
      </w:hyperlink>
    </w:p>
    <w:p w14:paraId="6A0A16E8" w14:textId="65D36633" w:rsidR="00AF5BA9" w:rsidRPr="00B2760B" w:rsidRDefault="00B040F6">
      <w:pPr>
        <w:pStyle w:val="Kazalovsebine1"/>
        <w:tabs>
          <w:tab w:val="right" w:leader="dot" w:pos="9062"/>
        </w:tabs>
        <w:rPr>
          <w:rFonts w:eastAsiaTheme="minorEastAsia"/>
          <w:noProof/>
          <w:lang w:eastAsia="sl-SI"/>
        </w:rPr>
      </w:pPr>
      <w:hyperlink w:anchor="_Toc526334965" w:history="1">
        <w:r w:rsidR="00AF5BA9" w:rsidRPr="00B2760B">
          <w:rPr>
            <w:rStyle w:val="Hiperpovezava"/>
            <w:noProof/>
          </w:rPr>
          <w:t>ČAS TRAJANJA PROJEKTA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_Toc526334965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201DAEC8" w14:textId="1EC2BEB5" w:rsidR="00AF5BA9" w:rsidRPr="00B2760B" w:rsidRDefault="00B040F6">
      <w:pPr>
        <w:pStyle w:val="Kazalovsebine1"/>
        <w:tabs>
          <w:tab w:val="right" w:leader="dot" w:pos="9062"/>
        </w:tabs>
        <w:rPr>
          <w:rFonts w:eastAsiaTheme="minorEastAsia"/>
          <w:noProof/>
          <w:lang w:eastAsia="sl-SI"/>
        </w:rPr>
      </w:pPr>
      <w:hyperlink w:anchor="_Toc526334966" w:history="1">
        <w:r w:rsidR="00AF5BA9" w:rsidRPr="00B2760B">
          <w:rPr>
            <w:rStyle w:val="Hiperpovezava"/>
            <w:noProof/>
          </w:rPr>
          <w:t>NAČIN ZA DOSEGO CILJEV</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_Toc526334966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2DC6E2BC" w14:textId="11F83381" w:rsidR="00AF5BA9" w:rsidRPr="00B2760B" w:rsidRDefault="00B040F6">
      <w:pPr>
        <w:pStyle w:val="Kazalovsebine2"/>
        <w:tabs>
          <w:tab w:val="right" w:leader="dot" w:pos="9062"/>
        </w:tabs>
        <w:rPr>
          <w:rFonts w:eastAsiaTheme="minorEastAsia"/>
          <w:noProof/>
          <w:lang w:eastAsia="sl-SI"/>
        </w:rPr>
      </w:pPr>
      <w:hyperlink w:anchor="_Toc526334967" w:history="1">
        <w:r w:rsidR="00AF5BA9" w:rsidRPr="00B2760B">
          <w:rPr>
            <w:rStyle w:val="Hiperpovezava"/>
            <w:b/>
            <w:noProof/>
          </w:rPr>
          <w:t>SKLOP 1</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_Toc526334967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41F502FD" w14:textId="1E7C4262" w:rsidR="00AF5BA9" w:rsidRPr="00B2760B" w:rsidRDefault="00B040F6">
      <w:pPr>
        <w:pStyle w:val="Kazalovsebine2"/>
        <w:tabs>
          <w:tab w:val="right" w:leader="dot" w:pos="9062"/>
        </w:tabs>
        <w:rPr>
          <w:rFonts w:eastAsiaTheme="minorEastAsia"/>
          <w:noProof/>
          <w:lang w:eastAsia="sl-SI"/>
        </w:rPr>
      </w:pPr>
      <w:hyperlink w:anchor="_Toc526334968" w:history="1">
        <w:r w:rsidR="00AF5BA9" w:rsidRPr="00B2760B">
          <w:rPr>
            <w:rStyle w:val="Hiperpovezava"/>
            <w:noProof/>
          </w:rPr>
          <w:t>1. Raziskave in evalvacija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_Toc526334968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6F8082B1" w14:textId="6F9F92B1" w:rsidR="00AF5BA9" w:rsidRPr="00B2760B" w:rsidRDefault="00B040F6">
      <w:pPr>
        <w:pStyle w:val="Kazalovsebine3"/>
        <w:tabs>
          <w:tab w:val="right" w:leader="dot" w:pos="9062"/>
        </w:tabs>
        <w:rPr>
          <w:rFonts w:eastAsiaTheme="minorEastAsia"/>
          <w:noProof/>
          <w:lang w:eastAsia="sl-SI"/>
        </w:rPr>
      </w:pPr>
      <w:hyperlink w:anchor="_Toc526334969" w:history="1">
        <w:r w:rsidR="00AF5BA9" w:rsidRPr="00B2760B">
          <w:rPr>
            <w:rStyle w:val="Hiperpovezava"/>
            <w:noProof/>
          </w:rPr>
          <w:t>1.1 Raziskava o odnosu prebivalcev do trajnostne mobilnosti na začetku in po koncu izvedenih aktivnosti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_Toc526334969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3022B7E3" w14:textId="374B386C" w:rsidR="00AF5BA9" w:rsidRPr="00B2760B" w:rsidRDefault="00B040F6">
      <w:pPr>
        <w:pStyle w:val="Kazalovsebine3"/>
        <w:tabs>
          <w:tab w:val="right" w:leader="dot" w:pos="9062"/>
        </w:tabs>
        <w:rPr>
          <w:rFonts w:eastAsiaTheme="minorEastAsia"/>
          <w:noProof/>
          <w:lang w:eastAsia="sl-SI"/>
        </w:rPr>
      </w:pPr>
      <w:hyperlink w:anchor="_Toc526334970" w:history="1">
        <w:r w:rsidR="00AF5BA9" w:rsidRPr="00B2760B">
          <w:rPr>
            <w:rStyle w:val="Hiperpovezava"/>
            <w:noProof/>
          </w:rPr>
          <w:t>1.2 Evalvacija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_Toc526334970 \h </w:instrText>
        </w:r>
        <w:r w:rsidR="00AC6567" w:rsidRPr="00B2760B">
          <w:rPr>
            <w:noProof/>
            <w:webHidden/>
          </w:rPr>
        </w:r>
        <w:r w:rsidR="00AC6567" w:rsidRPr="00B2760B">
          <w:rPr>
            <w:noProof/>
            <w:webHidden/>
          </w:rPr>
          <w:fldChar w:fldCharType="separate"/>
        </w:r>
        <w:r w:rsidR="00A3149A">
          <w:rPr>
            <w:noProof/>
            <w:webHidden/>
          </w:rPr>
          <w:t>6</w:t>
        </w:r>
        <w:r w:rsidR="00AC6567" w:rsidRPr="00B2760B">
          <w:rPr>
            <w:noProof/>
            <w:webHidden/>
          </w:rPr>
          <w:fldChar w:fldCharType="end"/>
        </w:r>
      </w:hyperlink>
    </w:p>
    <w:p w14:paraId="3EF55568" w14:textId="7C78DD2B" w:rsidR="00AF5BA9" w:rsidRPr="00B2760B" w:rsidRDefault="00B040F6">
      <w:pPr>
        <w:pStyle w:val="Kazalovsebine2"/>
        <w:tabs>
          <w:tab w:val="right" w:leader="dot" w:pos="9062"/>
        </w:tabs>
        <w:rPr>
          <w:rFonts w:eastAsiaTheme="minorEastAsia"/>
          <w:noProof/>
          <w:lang w:eastAsia="sl-SI"/>
        </w:rPr>
      </w:pPr>
      <w:hyperlink w:anchor="_Toc526334971" w:history="1">
        <w:r w:rsidR="00AF5BA9" w:rsidRPr="00B2760B">
          <w:rPr>
            <w:rStyle w:val="Hiperpovezava"/>
            <w:noProof/>
          </w:rPr>
          <w:t>2. Ozaveščanje in informiranje javnosti o pomenu trajnostne mobilnosti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_Toc526334971 \h </w:instrText>
        </w:r>
        <w:r w:rsidR="00AC6567" w:rsidRPr="00B2760B">
          <w:rPr>
            <w:noProof/>
            <w:webHidden/>
          </w:rPr>
        </w:r>
        <w:r w:rsidR="00AC6567" w:rsidRPr="00B2760B">
          <w:rPr>
            <w:noProof/>
            <w:webHidden/>
          </w:rPr>
          <w:fldChar w:fldCharType="separate"/>
        </w:r>
        <w:r w:rsidR="00A3149A">
          <w:rPr>
            <w:noProof/>
            <w:webHidden/>
          </w:rPr>
          <w:t>7</w:t>
        </w:r>
        <w:r w:rsidR="00AC6567" w:rsidRPr="00B2760B">
          <w:rPr>
            <w:noProof/>
            <w:webHidden/>
          </w:rPr>
          <w:fldChar w:fldCharType="end"/>
        </w:r>
      </w:hyperlink>
    </w:p>
    <w:p w14:paraId="64DA5DBB" w14:textId="2CA6A743" w:rsidR="00AF5BA9" w:rsidRPr="00B2760B" w:rsidRDefault="00B040F6">
      <w:pPr>
        <w:pStyle w:val="Kazalovsebine3"/>
        <w:tabs>
          <w:tab w:val="right" w:leader="dot" w:pos="9062"/>
        </w:tabs>
        <w:rPr>
          <w:rFonts w:eastAsiaTheme="minorEastAsia"/>
          <w:noProof/>
          <w:lang w:eastAsia="sl-SI"/>
        </w:rPr>
      </w:pPr>
      <w:hyperlink w:anchor="_Toc526334972" w:history="1">
        <w:r w:rsidR="00AF5BA9" w:rsidRPr="00B2760B">
          <w:rPr>
            <w:rStyle w:val="Hiperpovezava"/>
            <w:noProof/>
          </w:rPr>
          <w:t>2. 1 Televizija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_Toc526334972 \h </w:instrText>
        </w:r>
        <w:r w:rsidR="00AC6567" w:rsidRPr="00B2760B">
          <w:rPr>
            <w:noProof/>
            <w:webHidden/>
          </w:rPr>
        </w:r>
        <w:r w:rsidR="00AC6567" w:rsidRPr="00B2760B">
          <w:rPr>
            <w:noProof/>
            <w:webHidden/>
          </w:rPr>
          <w:fldChar w:fldCharType="separate"/>
        </w:r>
        <w:r w:rsidR="00A3149A">
          <w:rPr>
            <w:noProof/>
            <w:webHidden/>
          </w:rPr>
          <w:t>7</w:t>
        </w:r>
        <w:r w:rsidR="00AC6567" w:rsidRPr="00B2760B">
          <w:rPr>
            <w:noProof/>
            <w:webHidden/>
          </w:rPr>
          <w:fldChar w:fldCharType="end"/>
        </w:r>
      </w:hyperlink>
    </w:p>
    <w:p w14:paraId="284ABECE" w14:textId="0580F601" w:rsidR="00AF5BA9" w:rsidRPr="00B2760B" w:rsidRDefault="00B040F6">
      <w:pPr>
        <w:pStyle w:val="Kazalovsebine4"/>
        <w:tabs>
          <w:tab w:val="right" w:leader="dot" w:pos="9062"/>
        </w:tabs>
        <w:rPr>
          <w:rFonts w:eastAsiaTheme="minorEastAsia"/>
          <w:noProof/>
          <w:lang w:eastAsia="sl-SI"/>
        </w:rPr>
      </w:pPr>
      <w:hyperlink w:anchor="_Toc526334973" w:history="1">
        <w:r w:rsidR="00AF5BA9" w:rsidRPr="00B2760B">
          <w:rPr>
            <w:rStyle w:val="Hiperpovezava"/>
            <w:noProof/>
          </w:rPr>
          <w:t>2.1.1 Produkcija video oglasov</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_Toc526334973 \h </w:instrText>
        </w:r>
        <w:r w:rsidR="00AC6567" w:rsidRPr="00B2760B">
          <w:rPr>
            <w:noProof/>
            <w:webHidden/>
          </w:rPr>
        </w:r>
        <w:r w:rsidR="00AC6567" w:rsidRPr="00B2760B">
          <w:rPr>
            <w:noProof/>
            <w:webHidden/>
          </w:rPr>
          <w:fldChar w:fldCharType="separate"/>
        </w:r>
        <w:r w:rsidR="00A3149A">
          <w:rPr>
            <w:noProof/>
            <w:webHidden/>
          </w:rPr>
          <w:t>7</w:t>
        </w:r>
        <w:r w:rsidR="00AC6567" w:rsidRPr="00B2760B">
          <w:rPr>
            <w:noProof/>
            <w:webHidden/>
          </w:rPr>
          <w:fldChar w:fldCharType="end"/>
        </w:r>
      </w:hyperlink>
    </w:p>
    <w:p w14:paraId="56869F94" w14:textId="6934E18B" w:rsidR="00AF5BA9" w:rsidRPr="00B2760B" w:rsidRDefault="00B040F6">
      <w:pPr>
        <w:pStyle w:val="Kazalovsebine4"/>
        <w:tabs>
          <w:tab w:val="right" w:leader="dot" w:pos="9062"/>
        </w:tabs>
        <w:rPr>
          <w:rFonts w:eastAsiaTheme="minorEastAsia"/>
          <w:noProof/>
          <w:lang w:eastAsia="sl-SI"/>
        </w:rPr>
      </w:pPr>
      <w:hyperlink w:anchor="_Toc526334974" w:history="1">
        <w:r w:rsidR="00AF5BA9" w:rsidRPr="00B2760B">
          <w:rPr>
            <w:rStyle w:val="Hiperpovezava"/>
            <w:noProof/>
          </w:rPr>
          <w:t>2.1.2 Zakup televizijskega oglasnega prostora (predvajanje oglasov)</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_Toc526334974 \h </w:instrText>
        </w:r>
        <w:r w:rsidR="00AC6567" w:rsidRPr="00B2760B">
          <w:rPr>
            <w:noProof/>
            <w:webHidden/>
          </w:rPr>
        </w:r>
        <w:r w:rsidR="00AC6567" w:rsidRPr="00B2760B">
          <w:rPr>
            <w:noProof/>
            <w:webHidden/>
          </w:rPr>
          <w:fldChar w:fldCharType="separate"/>
        </w:r>
        <w:r w:rsidR="00A3149A">
          <w:rPr>
            <w:noProof/>
            <w:webHidden/>
          </w:rPr>
          <w:t>8</w:t>
        </w:r>
        <w:r w:rsidR="00AC6567" w:rsidRPr="00B2760B">
          <w:rPr>
            <w:noProof/>
            <w:webHidden/>
          </w:rPr>
          <w:fldChar w:fldCharType="end"/>
        </w:r>
      </w:hyperlink>
    </w:p>
    <w:p w14:paraId="05A4DA32" w14:textId="7B891FDD" w:rsidR="00AF5BA9" w:rsidRPr="00B2760B" w:rsidRDefault="00B040F6">
      <w:pPr>
        <w:pStyle w:val="Kazalovsebine3"/>
        <w:tabs>
          <w:tab w:val="right" w:leader="dot" w:pos="9062"/>
        </w:tabs>
        <w:rPr>
          <w:rFonts w:eastAsiaTheme="minorEastAsia"/>
          <w:noProof/>
          <w:lang w:eastAsia="sl-SI"/>
        </w:rPr>
      </w:pPr>
      <w:hyperlink w:anchor="_Toc526334975" w:history="1">
        <w:r w:rsidR="00AF5BA9" w:rsidRPr="00B2760B">
          <w:rPr>
            <w:rStyle w:val="Hiperpovezava"/>
            <w:noProof/>
          </w:rPr>
          <w:t>2.2 Internet</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_Toc526334975 \h </w:instrText>
        </w:r>
        <w:r w:rsidR="00AC6567" w:rsidRPr="00B2760B">
          <w:rPr>
            <w:noProof/>
            <w:webHidden/>
          </w:rPr>
        </w:r>
        <w:r w:rsidR="00AC6567" w:rsidRPr="00B2760B">
          <w:rPr>
            <w:noProof/>
            <w:webHidden/>
          </w:rPr>
          <w:fldChar w:fldCharType="separate"/>
        </w:r>
        <w:r w:rsidR="00A3149A">
          <w:rPr>
            <w:noProof/>
            <w:webHidden/>
          </w:rPr>
          <w:t>8</w:t>
        </w:r>
        <w:r w:rsidR="00AC6567" w:rsidRPr="00B2760B">
          <w:rPr>
            <w:noProof/>
            <w:webHidden/>
          </w:rPr>
          <w:fldChar w:fldCharType="end"/>
        </w:r>
      </w:hyperlink>
    </w:p>
    <w:p w14:paraId="20535315" w14:textId="30D213B6" w:rsidR="00AF5BA9" w:rsidRPr="00B2760B" w:rsidRDefault="00B040F6">
      <w:pPr>
        <w:pStyle w:val="Kazalovsebine4"/>
        <w:tabs>
          <w:tab w:val="right" w:leader="dot" w:pos="9062"/>
        </w:tabs>
        <w:rPr>
          <w:rFonts w:eastAsiaTheme="minorEastAsia"/>
          <w:noProof/>
          <w:lang w:eastAsia="sl-SI"/>
        </w:rPr>
      </w:pPr>
      <w:hyperlink w:anchor="_Toc526334976" w:history="1">
        <w:r w:rsidR="00AF5BA9" w:rsidRPr="00B2760B">
          <w:rPr>
            <w:rStyle w:val="Hiperpovezava"/>
            <w:noProof/>
          </w:rPr>
          <w:t>2.2.1 Vzpostavitev in vzdrževanje facebook profila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_Toc526334976 \h </w:instrText>
        </w:r>
        <w:r w:rsidR="00AC6567" w:rsidRPr="00B2760B">
          <w:rPr>
            <w:noProof/>
            <w:webHidden/>
          </w:rPr>
        </w:r>
        <w:r w:rsidR="00AC6567" w:rsidRPr="00B2760B">
          <w:rPr>
            <w:noProof/>
            <w:webHidden/>
          </w:rPr>
          <w:fldChar w:fldCharType="separate"/>
        </w:r>
        <w:r w:rsidR="00A3149A">
          <w:rPr>
            <w:noProof/>
            <w:webHidden/>
          </w:rPr>
          <w:t>8</w:t>
        </w:r>
        <w:r w:rsidR="00AC6567" w:rsidRPr="00B2760B">
          <w:rPr>
            <w:noProof/>
            <w:webHidden/>
          </w:rPr>
          <w:fldChar w:fldCharType="end"/>
        </w:r>
      </w:hyperlink>
    </w:p>
    <w:p w14:paraId="37A718D5" w14:textId="03E9FE20" w:rsidR="00AF5BA9" w:rsidRPr="00B2760B" w:rsidRDefault="00B040F6">
      <w:pPr>
        <w:pStyle w:val="Kazalovsebine4"/>
        <w:tabs>
          <w:tab w:val="right" w:leader="dot" w:pos="9062"/>
        </w:tabs>
        <w:rPr>
          <w:rFonts w:eastAsiaTheme="minorEastAsia"/>
          <w:noProof/>
          <w:lang w:eastAsia="sl-SI"/>
        </w:rPr>
      </w:pPr>
      <w:hyperlink w:anchor="_Toc526334977" w:history="1">
        <w:r w:rsidR="00AF5BA9" w:rsidRPr="00B2760B">
          <w:rPr>
            <w:rStyle w:val="Hiperpovezava"/>
            <w:noProof/>
          </w:rPr>
          <w:t>2.2.2 Facebook oglaševanje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_Toc526334977 \h </w:instrText>
        </w:r>
        <w:r w:rsidR="00AC6567" w:rsidRPr="00B2760B">
          <w:rPr>
            <w:noProof/>
            <w:webHidden/>
          </w:rPr>
        </w:r>
        <w:r w:rsidR="00AC6567" w:rsidRPr="00B2760B">
          <w:rPr>
            <w:noProof/>
            <w:webHidden/>
          </w:rPr>
          <w:fldChar w:fldCharType="separate"/>
        </w:r>
        <w:r w:rsidR="00A3149A">
          <w:rPr>
            <w:noProof/>
            <w:webHidden/>
          </w:rPr>
          <w:t>8</w:t>
        </w:r>
        <w:r w:rsidR="00AC6567" w:rsidRPr="00B2760B">
          <w:rPr>
            <w:noProof/>
            <w:webHidden/>
          </w:rPr>
          <w:fldChar w:fldCharType="end"/>
        </w:r>
      </w:hyperlink>
    </w:p>
    <w:p w14:paraId="207072CE" w14:textId="5D17388A" w:rsidR="00AF5BA9" w:rsidRPr="00B2760B" w:rsidRDefault="00B040F6">
      <w:pPr>
        <w:pStyle w:val="Kazalovsebine4"/>
        <w:tabs>
          <w:tab w:val="right" w:leader="dot" w:pos="9062"/>
        </w:tabs>
        <w:rPr>
          <w:rFonts w:eastAsiaTheme="minorEastAsia"/>
          <w:noProof/>
          <w:lang w:eastAsia="sl-SI"/>
        </w:rPr>
      </w:pPr>
      <w:hyperlink w:anchor="_Toc526334978" w:history="1">
        <w:r w:rsidR="00AF5BA9" w:rsidRPr="00B2760B">
          <w:rPr>
            <w:rStyle w:val="Hiperpovezava"/>
            <w:noProof/>
          </w:rPr>
          <w:t>2.2.3 Izdelava spletnih animiranih slikovnih pasic</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_Toc526334978 \h </w:instrText>
        </w:r>
        <w:r w:rsidR="00AC6567" w:rsidRPr="00B2760B">
          <w:rPr>
            <w:noProof/>
            <w:webHidden/>
          </w:rPr>
        </w:r>
        <w:r w:rsidR="00AC6567" w:rsidRPr="00B2760B">
          <w:rPr>
            <w:noProof/>
            <w:webHidden/>
          </w:rPr>
          <w:fldChar w:fldCharType="separate"/>
        </w:r>
        <w:r w:rsidR="00A3149A">
          <w:rPr>
            <w:noProof/>
            <w:webHidden/>
          </w:rPr>
          <w:t>8</w:t>
        </w:r>
        <w:r w:rsidR="00AC6567" w:rsidRPr="00B2760B">
          <w:rPr>
            <w:noProof/>
            <w:webHidden/>
          </w:rPr>
          <w:fldChar w:fldCharType="end"/>
        </w:r>
      </w:hyperlink>
    </w:p>
    <w:p w14:paraId="14F110FF" w14:textId="779D9B5B" w:rsidR="00AF5BA9" w:rsidRPr="00B2760B" w:rsidRDefault="00B040F6">
      <w:pPr>
        <w:pStyle w:val="Kazalovsebine4"/>
        <w:tabs>
          <w:tab w:val="right" w:leader="dot" w:pos="9062"/>
        </w:tabs>
        <w:rPr>
          <w:rFonts w:eastAsiaTheme="minorEastAsia"/>
          <w:noProof/>
          <w:lang w:eastAsia="sl-SI"/>
        </w:rPr>
      </w:pPr>
      <w:hyperlink w:anchor="_Toc526334979" w:history="1">
        <w:r w:rsidR="00AF5BA9" w:rsidRPr="00B2760B">
          <w:rPr>
            <w:rStyle w:val="Hiperpovezava"/>
            <w:noProof/>
          </w:rPr>
          <w:t>2.2.4 Prikazi spletnih pasic in video oglasov na spletnih portalih</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_Toc526334979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7F25B709" w14:textId="4F1054F5" w:rsidR="00AF5BA9" w:rsidRPr="00B2760B" w:rsidRDefault="00B040F6">
      <w:pPr>
        <w:pStyle w:val="Kazalovsebine4"/>
        <w:tabs>
          <w:tab w:val="right" w:leader="dot" w:pos="9062"/>
        </w:tabs>
        <w:rPr>
          <w:rFonts w:eastAsiaTheme="minorEastAsia"/>
          <w:noProof/>
          <w:lang w:eastAsia="sl-SI"/>
        </w:rPr>
      </w:pPr>
      <w:hyperlink w:anchor="_Toc526334980" w:history="1">
        <w:r w:rsidR="00AF5BA9" w:rsidRPr="00B2760B">
          <w:rPr>
            <w:rStyle w:val="Hiperpovezava"/>
            <w:noProof/>
          </w:rPr>
          <w:t>2.2.5 You Tube video oglaševanje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_Toc526334980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64EBE182" w14:textId="254D752D" w:rsidR="00AF5BA9" w:rsidRPr="00B2760B" w:rsidRDefault="00B040F6">
      <w:pPr>
        <w:pStyle w:val="Kazalovsebine4"/>
        <w:tabs>
          <w:tab w:val="right" w:leader="dot" w:pos="9062"/>
        </w:tabs>
        <w:rPr>
          <w:rFonts w:eastAsiaTheme="minorEastAsia"/>
          <w:noProof/>
          <w:lang w:eastAsia="sl-SI"/>
        </w:rPr>
      </w:pPr>
      <w:hyperlink w:anchor="_Toc526334981" w:history="1">
        <w:r w:rsidR="00AF5BA9" w:rsidRPr="00B2760B">
          <w:rPr>
            <w:rStyle w:val="Hiperpovezava"/>
            <w:noProof/>
          </w:rPr>
          <w:t>2.2.6 Drugi socialni mediji (Instangram, Snap Chat, Twitter) - vzpostavitev profilov in oglaševanje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_Toc526334981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48372133" w14:textId="1D13E233" w:rsidR="00AF5BA9" w:rsidRPr="00B2760B" w:rsidRDefault="00B040F6">
      <w:pPr>
        <w:pStyle w:val="Kazalovsebine3"/>
        <w:tabs>
          <w:tab w:val="right" w:leader="dot" w:pos="9062"/>
        </w:tabs>
        <w:rPr>
          <w:rFonts w:eastAsiaTheme="minorEastAsia"/>
          <w:noProof/>
          <w:lang w:eastAsia="sl-SI"/>
        </w:rPr>
      </w:pPr>
      <w:hyperlink w:anchor="_Toc526334982" w:history="1">
        <w:r w:rsidR="00AF5BA9" w:rsidRPr="00B2760B">
          <w:rPr>
            <w:rStyle w:val="Hiperpovezava"/>
            <w:noProof/>
          </w:rPr>
          <w:t>2.3 Tiskani mediji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_Toc526334982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06018DBA" w14:textId="1913C9B9" w:rsidR="00AF5BA9" w:rsidRPr="00B2760B" w:rsidRDefault="00B040F6">
      <w:pPr>
        <w:pStyle w:val="Kazalovsebine4"/>
        <w:tabs>
          <w:tab w:val="right" w:leader="dot" w:pos="9062"/>
        </w:tabs>
        <w:rPr>
          <w:rFonts w:eastAsiaTheme="minorEastAsia"/>
          <w:noProof/>
          <w:lang w:eastAsia="sl-SI"/>
        </w:rPr>
      </w:pPr>
      <w:hyperlink w:anchor="_Toc526334983" w:history="1">
        <w:r w:rsidR="00AF5BA9" w:rsidRPr="00B2760B">
          <w:rPr>
            <w:rStyle w:val="Hiperpovezava"/>
            <w:noProof/>
          </w:rPr>
          <w:t>2.3.1 Objave poljudnih člankov v tiskanih medijih</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_Toc526334983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04A6D724" w14:textId="405B23BD" w:rsidR="00AF5BA9" w:rsidRPr="00B2760B" w:rsidRDefault="00B040F6">
      <w:pPr>
        <w:pStyle w:val="Kazalovsebine4"/>
        <w:tabs>
          <w:tab w:val="right" w:leader="dot" w:pos="9062"/>
        </w:tabs>
        <w:rPr>
          <w:rFonts w:eastAsiaTheme="minorEastAsia"/>
          <w:noProof/>
          <w:lang w:eastAsia="sl-SI"/>
        </w:rPr>
      </w:pPr>
      <w:hyperlink w:anchor="_Toc526334984" w:history="1">
        <w:r w:rsidR="00AF5BA9" w:rsidRPr="00B2760B">
          <w:rPr>
            <w:rStyle w:val="Hiperpovezava"/>
            <w:noProof/>
          </w:rPr>
          <w:t>2.3.2 Oglaševanje v tiskanih medijih</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_Toc526334984 \h </w:instrText>
        </w:r>
        <w:r w:rsidR="00AC6567" w:rsidRPr="00B2760B">
          <w:rPr>
            <w:noProof/>
            <w:webHidden/>
          </w:rPr>
        </w:r>
        <w:r w:rsidR="00AC6567" w:rsidRPr="00B2760B">
          <w:rPr>
            <w:noProof/>
            <w:webHidden/>
          </w:rPr>
          <w:fldChar w:fldCharType="separate"/>
        </w:r>
        <w:r w:rsidR="00A3149A">
          <w:rPr>
            <w:noProof/>
            <w:webHidden/>
          </w:rPr>
          <w:t>9</w:t>
        </w:r>
        <w:r w:rsidR="00AC6567" w:rsidRPr="00B2760B">
          <w:rPr>
            <w:noProof/>
            <w:webHidden/>
          </w:rPr>
          <w:fldChar w:fldCharType="end"/>
        </w:r>
      </w:hyperlink>
    </w:p>
    <w:p w14:paraId="0F9826E5" w14:textId="052A5E58" w:rsidR="00AF5BA9" w:rsidRPr="00B2760B" w:rsidRDefault="00B040F6">
      <w:pPr>
        <w:pStyle w:val="Kazalovsebine3"/>
        <w:tabs>
          <w:tab w:val="right" w:leader="dot" w:pos="9062"/>
        </w:tabs>
        <w:rPr>
          <w:rFonts w:eastAsiaTheme="minorEastAsia"/>
          <w:noProof/>
          <w:lang w:eastAsia="sl-SI"/>
        </w:rPr>
      </w:pPr>
      <w:hyperlink w:anchor="_Toc526334985" w:history="1">
        <w:r w:rsidR="00AF5BA9" w:rsidRPr="00B2760B">
          <w:rPr>
            <w:rStyle w:val="Hiperpovezava"/>
            <w:noProof/>
          </w:rPr>
          <w:t>2.4 Radio</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_Toc526334985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5B18D61D" w14:textId="44F7D408" w:rsidR="00AF5BA9" w:rsidRPr="00B2760B" w:rsidRDefault="00B040F6">
      <w:pPr>
        <w:pStyle w:val="Kazalovsebine4"/>
        <w:tabs>
          <w:tab w:val="right" w:leader="dot" w:pos="9062"/>
        </w:tabs>
        <w:rPr>
          <w:rFonts w:eastAsiaTheme="minorEastAsia"/>
          <w:noProof/>
          <w:lang w:eastAsia="sl-SI"/>
        </w:rPr>
      </w:pPr>
      <w:hyperlink w:anchor="_Toc526334986" w:history="1">
        <w:r w:rsidR="00AF5BA9" w:rsidRPr="00B2760B">
          <w:rPr>
            <w:rStyle w:val="Hiperpovezava"/>
            <w:noProof/>
          </w:rPr>
          <w:t>2.4.1 Produkcija radijskih oglasov</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_Toc526334986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62DAF5D8" w14:textId="4F30C08A" w:rsidR="00AF5BA9" w:rsidRPr="00B2760B" w:rsidRDefault="00B040F6">
      <w:pPr>
        <w:pStyle w:val="Kazalovsebine4"/>
        <w:tabs>
          <w:tab w:val="right" w:leader="dot" w:pos="9062"/>
        </w:tabs>
        <w:rPr>
          <w:rFonts w:eastAsiaTheme="minorEastAsia"/>
          <w:noProof/>
          <w:lang w:eastAsia="sl-SI"/>
        </w:rPr>
      </w:pPr>
      <w:hyperlink w:anchor="_Toc526334987" w:history="1">
        <w:r w:rsidR="00AF5BA9" w:rsidRPr="00B2760B">
          <w:rPr>
            <w:rStyle w:val="Hiperpovezava"/>
            <w:noProof/>
          </w:rPr>
          <w:t>2.4.2 Predvajanje radijskih oglasov (zakup prostora)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_Toc526334987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05163B1C" w14:textId="5EACC7E2" w:rsidR="00AF5BA9" w:rsidRPr="00B2760B" w:rsidRDefault="00B040F6">
      <w:pPr>
        <w:pStyle w:val="Kazalovsebine3"/>
        <w:tabs>
          <w:tab w:val="right" w:leader="dot" w:pos="9062"/>
        </w:tabs>
        <w:rPr>
          <w:rFonts w:eastAsiaTheme="minorEastAsia"/>
          <w:noProof/>
          <w:lang w:eastAsia="sl-SI"/>
        </w:rPr>
      </w:pPr>
      <w:hyperlink w:anchor="_Toc526334988" w:history="1">
        <w:r w:rsidR="00AF5BA9" w:rsidRPr="00B2760B">
          <w:rPr>
            <w:rStyle w:val="Hiperpovezava"/>
            <w:noProof/>
          </w:rPr>
          <w:t>2.5 Vizualna komunikacija in publikacije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_Toc526334988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40E65A44" w14:textId="483165DC" w:rsidR="00AF5BA9" w:rsidRPr="00B2760B" w:rsidRDefault="00B040F6">
      <w:pPr>
        <w:pStyle w:val="Kazalovsebine4"/>
        <w:tabs>
          <w:tab w:val="right" w:leader="dot" w:pos="9062"/>
        </w:tabs>
        <w:rPr>
          <w:rFonts w:eastAsiaTheme="minorEastAsia"/>
          <w:noProof/>
          <w:lang w:eastAsia="sl-SI"/>
        </w:rPr>
      </w:pPr>
      <w:hyperlink w:anchor="_Toc526334989" w:history="1">
        <w:r w:rsidR="00AF5BA9" w:rsidRPr="00B2760B">
          <w:rPr>
            <w:rStyle w:val="Hiperpovezava"/>
            <w:noProof/>
          </w:rPr>
          <w:t>2.5.1 Priprava celostne grafične podobe projekta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_Toc526334989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6021CC47" w14:textId="4A4DB794" w:rsidR="00AF5BA9" w:rsidRPr="00B2760B" w:rsidRDefault="00B040F6">
      <w:pPr>
        <w:pStyle w:val="Kazalovsebine4"/>
        <w:tabs>
          <w:tab w:val="right" w:leader="dot" w:pos="9062"/>
        </w:tabs>
        <w:rPr>
          <w:rFonts w:eastAsiaTheme="minorEastAsia"/>
          <w:noProof/>
          <w:lang w:eastAsia="sl-SI"/>
        </w:rPr>
      </w:pPr>
      <w:hyperlink w:anchor="_Toc526334990" w:history="1">
        <w:r w:rsidR="00AF5BA9" w:rsidRPr="00B2760B">
          <w:rPr>
            <w:rStyle w:val="Hiperpovezava"/>
            <w:noProof/>
          </w:rPr>
          <w:t>2.5.2 Priprava, lektoriranje in tisk brošur</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_Toc526334990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0BA69703" w14:textId="6B7175AF" w:rsidR="00AF5BA9" w:rsidRPr="00B2760B" w:rsidRDefault="00B040F6">
      <w:pPr>
        <w:pStyle w:val="Kazalovsebine3"/>
        <w:tabs>
          <w:tab w:val="right" w:leader="dot" w:pos="9062"/>
        </w:tabs>
        <w:rPr>
          <w:rFonts w:eastAsiaTheme="minorEastAsia"/>
          <w:noProof/>
          <w:lang w:eastAsia="sl-SI"/>
        </w:rPr>
      </w:pPr>
      <w:hyperlink w:anchor="_Toc526334991" w:history="1">
        <w:r w:rsidR="00AF5BA9" w:rsidRPr="00B2760B">
          <w:rPr>
            <w:rStyle w:val="Hiperpovezava"/>
            <w:noProof/>
          </w:rPr>
          <w:t>2.6 Izvedba delavnic in svetovanja na področju komuniciranja z javnostmi in mediji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_Toc526334991 \h </w:instrText>
        </w:r>
        <w:r w:rsidR="00AC6567" w:rsidRPr="00B2760B">
          <w:rPr>
            <w:noProof/>
            <w:webHidden/>
          </w:rPr>
        </w:r>
        <w:r w:rsidR="00AC6567" w:rsidRPr="00B2760B">
          <w:rPr>
            <w:noProof/>
            <w:webHidden/>
          </w:rPr>
          <w:fldChar w:fldCharType="separate"/>
        </w:r>
        <w:r w:rsidR="00A3149A">
          <w:rPr>
            <w:noProof/>
            <w:webHidden/>
          </w:rPr>
          <w:t>10</w:t>
        </w:r>
        <w:r w:rsidR="00AC6567" w:rsidRPr="00B2760B">
          <w:rPr>
            <w:noProof/>
            <w:webHidden/>
          </w:rPr>
          <w:fldChar w:fldCharType="end"/>
        </w:r>
      </w:hyperlink>
    </w:p>
    <w:p w14:paraId="10FC120E" w14:textId="32315A41" w:rsidR="00AF5BA9" w:rsidRPr="00B2760B" w:rsidRDefault="00B040F6">
      <w:pPr>
        <w:pStyle w:val="Kazalovsebine2"/>
        <w:tabs>
          <w:tab w:val="right" w:leader="dot" w:pos="9062"/>
        </w:tabs>
        <w:rPr>
          <w:rFonts w:eastAsiaTheme="minorEastAsia"/>
          <w:noProof/>
          <w:lang w:eastAsia="sl-SI"/>
        </w:rPr>
      </w:pPr>
      <w:hyperlink w:anchor="_Toc526334992" w:history="1">
        <w:r w:rsidR="00AF5BA9" w:rsidRPr="00B2760B">
          <w:rPr>
            <w:rStyle w:val="Hiperpovezava"/>
            <w:noProof/>
          </w:rPr>
          <w:t>3. Promocija aktivnih oblik mobilnosti - hoje in kolesarjenja s sinergijami z javnim potniškim prometom</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_Toc526334992 \h </w:instrText>
        </w:r>
        <w:r w:rsidR="00AC6567" w:rsidRPr="00B2760B">
          <w:rPr>
            <w:noProof/>
            <w:webHidden/>
          </w:rPr>
        </w:r>
        <w:r w:rsidR="00AC6567" w:rsidRPr="00B2760B">
          <w:rPr>
            <w:noProof/>
            <w:webHidden/>
          </w:rPr>
          <w:fldChar w:fldCharType="separate"/>
        </w:r>
        <w:r w:rsidR="00A3149A">
          <w:rPr>
            <w:noProof/>
            <w:webHidden/>
          </w:rPr>
          <w:t>11</w:t>
        </w:r>
        <w:r w:rsidR="00AC6567" w:rsidRPr="00B2760B">
          <w:rPr>
            <w:noProof/>
            <w:webHidden/>
          </w:rPr>
          <w:fldChar w:fldCharType="end"/>
        </w:r>
      </w:hyperlink>
    </w:p>
    <w:p w14:paraId="314D4CE6" w14:textId="469EEA79" w:rsidR="00AF5BA9" w:rsidRPr="00B2760B" w:rsidRDefault="00B040F6">
      <w:pPr>
        <w:pStyle w:val="Kazalovsebine3"/>
        <w:tabs>
          <w:tab w:val="right" w:leader="dot" w:pos="9062"/>
        </w:tabs>
        <w:rPr>
          <w:rFonts w:eastAsiaTheme="minorEastAsia"/>
          <w:noProof/>
          <w:lang w:eastAsia="sl-SI"/>
        </w:rPr>
      </w:pPr>
      <w:hyperlink w:anchor="_Toc526334993" w:history="1">
        <w:r w:rsidR="00AF5BA9" w:rsidRPr="00B2760B">
          <w:rPr>
            <w:rStyle w:val="Hiperpovezava"/>
            <w:noProof/>
          </w:rPr>
          <w:t>3.1 Priprava in izvedba promocijskih programov aktivnih oblik mobilnosti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_Toc526334993 \h </w:instrText>
        </w:r>
        <w:r w:rsidR="00AC6567" w:rsidRPr="00B2760B">
          <w:rPr>
            <w:noProof/>
            <w:webHidden/>
          </w:rPr>
        </w:r>
        <w:r w:rsidR="00AC6567" w:rsidRPr="00B2760B">
          <w:rPr>
            <w:noProof/>
            <w:webHidden/>
          </w:rPr>
          <w:fldChar w:fldCharType="separate"/>
        </w:r>
        <w:r w:rsidR="00A3149A">
          <w:rPr>
            <w:noProof/>
            <w:webHidden/>
          </w:rPr>
          <w:t>11</w:t>
        </w:r>
        <w:r w:rsidR="00AC6567" w:rsidRPr="00B2760B">
          <w:rPr>
            <w:noProof/>
            <w:webHidden/>
          </w:rPr>
          <w:fldChar w:fldCharType="end"/>
        </w:r>
      </w:hyperlink>
    </w:p>
    <w:p w14:paraId="7D8BD4AA" w14:textId="6B94FD00" w:rsidR="00AF5BA9" w:rsidRPr="00B2760B" w:rsidRDefault="00B040F6">
      <w:pPr>
        <w:pStyle w:val="Kazalovsebine3"/>
        <w:tabs>
          <w:tab w:val="right" w:leader="dot" w:pos="9062"/>
        </w:tabs>
        <w:rPr>
          <w:rFonts w:eastAsiaTheme="minorEastAsia"/>
          <w:noProof/>
          <w:lang w:eastAsia="sl-SI"/>
        </w:rPr>
      </w:pPr>
      <w:hyperlink w:anchor="_Toc526334994" w:history="1">
        <w:r w:rsidR="00AF5BA9" w:rsidRPr="00B2760B">
          <w:rPr>
            <w:rStyle w:val="Hiperpovezava"/>
            <w:noProof/>
          </w:rPr>
          <w:t>3.2 Priprava in razvoj informacijsko komunikacijskih orodij  – mobilne aplikacije v povezavi s spletno platformo</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_Toc526334994 \h </w:instrText>
        </w:r>
        <w:r w:rsidR="00AC6567" w:rsidRPr="00B2760B">
          <w:rPr>
            <w:noProof/>
            <w:webHidden/>
          </w:rPr>
        </w:r>
        <w:r w:rsidR="00AC6567" w:rsidRPr="00B2760B">
          <w:rPr>
            <w:noProof/>
            <w:webHidden/>
          </w:rPr>
          <w:fldChar w:fldCharType="separate"/>
        </w:r>
        <w:r w:rsidR="00A3149A">
          <w:rPr>
            <w:noProof/>
            <w:webHidden/>
          </w:rPr>
          <w:t>13</w:t>
        </w:r>
        <w:r w:rsidR="00AC6567" w:rsidRPr="00B2760B">
          <w:rPr>
            <w:noProof/>
            <w:webHidden/>
          </w:rPr>
          <w:fldChar w:fldCharType="end"/>
        </w:r>
      </w:hyperlink>
    </w:p>
    <w:p w14:paraId="786A780A" w14:textId="15E4C966" w:rsidR="00AF5BA9" w:rsidRPr="00B2760B" w:rsidRDefault="00B040F6">
      <w:pPr>
        <w:pStyle w:val="Kazalovsebine4"/>
        <w:tabs>
          <w:tab w:val="right" w:leader="dot" w:pos="9062"/>
        </w:tabs>
        <w:rPr>
          <w:rFonts w:eastAsiaTheme="minorEastAsia"/>
          <w:noProof/>
          <w:lang w:eastAsia="sl-SI"/>
        </w:rPr>
      </w:pPr>
      <w:hyperlink w:anchor="_Toc526334995" w:history="1">
        <w:r w:rsidR="00AF5BA9" w:rsidRPr="00B2760B">
          <w:rPr>
            <w:rStyle w:val="Hiperpovezava"/>
            <w:noProof/>
          </w:rPr>
          <w:t>3.2.1 Mobilna aplikacija za android in iOS</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_Toc526334995 \h </w:instrText>
        </w:r>
        <w:r w:rsidR="00AC6567" w:rsidRPr="00B2760B">
          <w:rPr>
            <w:noProof/>
            <w:webHidden/>
          </w:rPr>
        </w:r>
        <w:r w:rsidR="00AC6567" w:rsidRPr="00B2760B">
          <w:rPr>
            <w:noProof/>
            <w:webHidden/>
          </w:rPr>
          <w:fldChar w:fldCharType="separate"/>
        </w:r>
        <w:r w:rsidR="00A3149A">
          <w:rPr>
            <w:noProof/>
            <w:webHidden/>
          </w:rPr>
          <w:t>13</w:t>
        </w:r>
        <w:r w:rsidR="00AC6567" w:rsidRPr="00B2760B">
          <w:rPr>
            <w:noProof/>
            <w:webHidden/>
          </w:rPr>
          <w:fldChar w:fldCharType="end"/>
        </w:r>
      </w:hyperlink>
    </w:p>
    <w:p w14:paraId="278C0242" w14:textId="2F440757" w:rsidR="00AF5BA9" w:rsidRPr="00B2760B" w:rsidRDefault="00B040F6">
      <w:pPr>
        <w:pStyle w:val="Kazalovsebine4"/>
        <w:tabs>
          <w:tab w:val="right" w:leader="dot" w:pos="9062"/>
        </w:tabs>
        <w:rPr>
          <w:rFonts w:eastAsiaTheme="minorEastAsia"/>
          <w:noProof/>
          <w:lang w:eastAsia="sl-SI"/>
        </w:rPr>
      </w:pPr>
      <w:hyperlink w:anchor="_Toc526334996" w:history="1">
        <w:r w:rsidR="00AF5BA9" w:rsidRPr="00B2760B">
          <w:rPr>
            <w:rStyle w:val="Hiperpovezava"/>
            <w:noProof/>
          </w:rPr>
          <w:t>3.2.2 Mobilna aplikacija v povezavi s spletno platformo za promocijo trajnostne mobilnosti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_Toc526334996 \h </w:instrText>
        </w:r>
        <w:r w:rsidR="00AC6567" w:rsidRPr="00B2760B">
          <w:rPr>
            <w:noProof/>
            <w:webHidden/>
          </w:rPr>
        </w:r>
        <w:r w:rsidR="00AC6567" w:rsidRPr="00B2760B">
          <w:rPr>
            <w:noProof/>
            <w:webHidden/>
          </w:rPr>
          <w:fldChar w:fldCharType="separate"/>
        </w:r>
        <w:r w:rsidR="00A3149A">
          <w:rPr>
            <w:noProof/>
            <w:webHidden/>
          </w:rPr>
          <w:t>13</w:t>
        </w:r>
        <w:r w:rsidR="00AC6567" w:rsidRPr="00B2760B">
          <w:rPr>
            <w:noProof/>
            <w:webHidden/>
          </w:rPr>
          <w:fldChar w:fldCharType="end"/>
        </w:r>
      </w:hyperlink>
    </w:p>
    <w:p w14:paraId="413F63BC" w14:textId="5AA93320" w:rsidR="00AF5BA9" w:rsidRPr="00B2760B" w:rsidRDefault="00B040F6">
      <w:pPr>
        <w:pStyle w:val="Kazalovsebine3"/>
        <w:tabs>
          <w:tab w:val="right" w:leader="dot" w:pos="9062"/>
        </w:tabs>
        <w:rPr>
          <w:rFonts w:eastAsiaTheme="minorEastAsia"/>
          <w:noProof/>
          <w:lang w:eastAsia="sl-SI"/>
        </w:rPr>
      </w:pPr>
      <w:hyperlink w:anchor="_Toc526334997" w:history="1">
        <w:r w:rsidR="00AF5BA9" w:rsidRPr="00B2760B">
          <w:rPr>
            <w:rStyle w:val="Hiperpovezava"/>
            <w:noProof/>
          </w:rPr>
          <w:t>3.3 Izdelava kratkega predstavitvenega video oglasa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_Toc526334997 \h </w:instrText>
        </w:r>
        <w:r w:rsidR="00AC6567" w:rsidRPr="00B2760B">
          <w:rPr>
            <w:noProof/>
            <w:webHidden/>
          </w:rPr>
        </w:r>
        <w:r w:rsidR="00AC6567" w:rsidRPr="00B2760B">
          <w:rPr>
            <w:noProof/>
            <w:webHidden/>
          </w:rPr>
          <w:fldChar w:fldCharType="separate"/>
        </w:r>
        <w:r w:rsidR="00A3149A">
          <w:rPr>
            <w:noProof/>
            <w:webHidden/>
          </w:rPr>
          <w:t>14</w:t>
        </w:r>
        <w:r w:rsidR="00AC6567" w:rsidRPr="00B2760B">
          <w:rPr>
            <w:noProof/>
            <w:webHidden/>
          </w:rPr>
          <w:fldChar w:fldCharType="end"/>
        </w:r>
      </w:hyperlink>
    </w:p>
    <w:p w14:paraId="37E20142" w14:textId="39A49371" w:rsidR="00AF5BA9" w:rsidRPr="00B2760B" w:rsidRDefault="00B040F6">
      <w:pPr>
        <w:pStyle w:val="Kazalovsebine3"/>
        <w:tabs>
          <w:tab w:val="right" w:leader="dot" w:pos="9062"/>
        </w:tabs>
        <w:rPr>
          <w:rFonts w:eastAsiaTheme="minorEastAsia"/>
          <w:noProof/>
          <w:lang w:eastAsia="sl-SI"/>
        </w:rPr>
      </w:pPr>
      <w:hyperlink w:anchor="_Toc526334998" w:history="1">
        <w:r w:rsidR="00AF5BA9" w:rsidRPr="00B2760B">
          <w:rPr>
            <w:rStyle w:val="Hiperpovezava"/>
            <w:noProof/>
          </w:rPr>
          <w:t>3.4 Promocijski material in motivacijske spodbude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_Toc526334998 \h </w:instrText>
        </w:r>
        <w:r w:rsidR="00AC6567" w:rsidRPr="00B2760B">
          <w:rPr>
            <w:noProof/>
            <w:webHidden/>
          </w:rPr>
        </w:r>
        <w:r w:rsidR="00AC6567" w:rsidRPr="00B2760B">
          <w:rPr>
            <w:noProof/>
            <w:webHidden/>
          </w:rPr>
          <w:fldChar w:fldCharType="separate"/>
        </w:r>
        <w:r w:rsidR="00A3149A">
          <w:rPr>
            <w:noProof/>
            <w:webHidden/>
          </w:rPr>
          <w:t>15</w:t>
        </w:r>
        <w:r w:rsidR="00AC6567" w:rsidRPr="00B2760B">
          <w:rPr>
            <w:noProof/>
            <w:webHidden/>
          </w:rPr>
          <w:fldChar w:fldCharType="end"/>
        </w:r>
      </w:hyperlink>
    </w:p>
    <w:p w14:paraId="74571245" w14:textId="4DEE0C57" w:rsidR="00AF5BA9" w:rsidRPr="00B2760B" w:rsidRDefault="00B040F6">
      <w:pPr>
        <w:pStyle w:val="Kazalovsebine3"/>
        <w:tabs>
          <w:tab w:val="right" w:leader="dot" w:pos="9062"/>
        </w:tabs>
        <w:rPr>
          <w:rFonts w:eastAsiaTheme="minorEastAsia"/>
          <w:noProof/>
          <w:lang w:eastAsia="sl-SI"/>
        </w:rPr>
      </w:pPr>
      <w:hyperlink w:anchor="_Toc526334999" w:history="1">
        <w:r w:rsidR="00AF5BA9" w:rsidRPr="00B2760B">
          <w:rPr>
            <w:rStyle w:val="Hiperpovezava"/>
            <w:noProof/>
          </w:rPr>
          <w:t>3.5 Priprava promocijskih aktivnosti na svetovni dan hoje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_Toc526334999 \h </w:instrText>
        </w:r>
        <w:r w:rsidR="00AC6567" w:rsidRPr="00B2760B">
          <w:rPr>
            <w:noProof/>
            <w:webHidden/>
          </w:rPr>
        </w:r>
        <w:r w:rsidR="00AC6567" w:rsidRPr="00B2760B">
          <w:rPr>
            <w:noProof/>
            <w:webHidden/>
          </w:rPr>
          <w:fldChar w:fldCharType="separate"/>
        </w:r>
        <w:r w:rsidR="00A3149A">
          <w:rPr>
            <w:noProof/>
            <w:webHidden/>
          </w:rPr>
          <w:t>16</w:t>
        </w:r>
        <w:r w:rsidR="00AC6567" w:rsidRPr="00B2760B">
          <w:rPr>
            <w:noProof/>
            <w:webHidden/>
          </w:rPr>
          <w:fldChar w:fldCharType="end"/>
        </w:r>
      </w:hyperlink>
    </w:p>
    <w:p w14:paraId="4B64E457" w14:textId="2DAA4DB5" w:rsidR="00AF5BA9" w:rsidRPr="00B2760B" w:rsidRDefault="00B040F6">
      <w:pPr>
        <w:pStyle w:val="Kazalovsebine2"/>
        <w:tabs>
          <w:tab w:val="right" w:leader="dot" w:pos="9062"/>
        </w:tabs>
        <w:rPr>
          <w:rFonts w:eastAsiaTheme="minorEastAsia"/>
          <w:noProof/>
          <w:lang w:eastAsia="sl-SI"/>
        </w:rPr>
      </w:pPr>
      <w:hyperlink w:anchor="_Toc526335000" w:history="1">
        <w:r w:rsidR="00AF5BA9" w:rsidRPr="00B2760B">
          <w:rPr>
            <w:rStyle w:val="Hiperpovezava"/>
            <w:noProof/>
          </w:rPr>
          <w:t>4. Priprava in izvedba promocijskih aktivnosti v okviru Evropskega tedna mobilnosti (ETM)</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_Toc526335000 \h </w:instrText>
        </w:r>
        <w:r w:rsidR="00AC6567" w:rsidRPr="00B2760B">
          <w:rPr>
            <w:noProof/>
            <w:webHidden/>
          </w:rPr>
        </w:r>
        <w:r w:rsidR="00AC6567" w:rsidRPr="00B2760B">
          <w:rPr>
            <w:noProof/>
            <w:webHidden/>
          </w:rPr>
          <w:fldChar w:fldCharType="separate"/>
        </w:r>
        <w:r w:rsidR="00A3149A">
          <w:rPr>
            <w:noProof/>
            <w:webHidden/>
          </w:rPr>
          <w:t>16</w:t>
        </w:r>
        <w:r w:rsidR="00AC6567" w:rsidRPr="00B2760B">
          <w:rPr>
            <w:noProof/>
            <w:webHidden/>
          </w:rPr>
          <w:fldChar w:fldCharType="end"/>
        </w:r>
      </w:hyperlink>
    </w:p>
    <w:p w14:paraId="7898C06F" w14:textId="7028C326" w:rsidR="00AF5BA9" w:rsidRPr="00B2760B" w:rsidRDefault="00B040F6">
      <w:pPr>
        <w:pStyle w:val="Kazalovsebine3"/>
        <w:tabs>
          <w:tab w:val="right" w:leader="dot" w:pos="9062"/>
        </w:tabs>
        <w:rPr>
          <w:rFonts w:eastAsiaTheme="minorEastAsia"/>
          <w:noProof/>
          <w:lang w:eastAsia="sl-SI"/>
        </w:rPr>
      </w:pPr>
      <w:hyperlink w:anchor="_Toc526335001" w:history="1">
        <w:r w:rsidR="00AF5BA9" w:rsidRPr="00B2760B">
          <w:rPr>
            <w:rStyle w:val="Hiperpovezava"/>
            <w:noProof/>
          </w:rPr>
          <w:t>4.1 Priprava koncepta promocijskih aktivnosti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_Toc526335001 \h </w:instrText>
        </w:r>
        <w:r w:rsidR="00AC6567" w:rsidRPr="00B2760B">
          <w:rPr>
            <w:noProof/>
            <w:webHidden/>
          </w:rPr>
        </w:r>
        <w:r w:rsidR="00AC6567" w:rsidRPr="00B2760B">
          <w:rPr>
            <w:noProof/>
            <w:webHidden/>
          </w:rPr>
          <w:fldChar w:fldCharType="separate"/>
        </w:r>
        <w:r w:rsidR="00A3149A">
          <w:rPr>
            <w:noProof/>
            <w:webHidden/>
          </w:rPr>
          <w:t>16</w:t>
        </w:r>
        <w:r w:rsidR="00AC6567" w:rsidRPr="00B2760B">
          <w:rPr>
            <w:noProof/>
            <w:webHidden/>
          </w:rPr>
          <w:fldChar w:fldCharType="end"/>
        </w:r>
      </w:hyperlink>
    </w:p>
    <w:p w14:paraId="171B5292" w14:textId="57A7183D" w:rsidR="00AF5BA9" w:rsidRPr="00B2760B" w:rsidRDefault="00B040F6">
      <w:pPr>
        <w:pStyle w:val="Kazalovsebine3"/>
        <w:tabs>
          <w:tab w:val="right" w:leader="dot" w:pos="9062"/>
        </w:tabs>
        <w:rPr>
          <w:rFonts w:eastAsiaTheme="minorEastAsia"/>
          <w:noProof/>
          <w:lang w:eastAsia="sl-SI"/>
        </w:rPr>
      </w:pPr>
      <w:hyperlink w:anchor="_Toc526335002" w:history="1">
        <w:r w:rsidR="00AF5BA9" w:rsidRPr="00B2760B">
          <w:rPr>
            <w:rStyle w:val="Hiperpovezava"/>
            <w:noProof/>
          </w:rPr>
          <w:t>4.2 Promocijska gradiva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_Toc526335002 \h </w:instrText>
        </w:r>
        <w:r w:rsidR="00AC6567" w:rsidRPr="00B2760B">
          <w:rPr>
            <w:noProof/>
            <w:webHidden/>
          </w:rPr>
        </w:r>
        <w:r w:rsidR="00AC6567" w:rsidRPr="00B2760B">
          <w:rPr>
            <w:noProof/>
            <w:webHidden/>
          </w:rPr>
          <w:fldChar w:fldCharType="separate"/>
        </w:r>
        <w:r w:rsidR="00A3149A">
          <w:rPr>
            <w:noProof/>
            <w:webHidden/>
          </w:rPr>
          <w:t>16</w:t>
        </w:r>
        <w:r w:rsidR="00AC6567" w:rsidRPr="00B2760B">
          <w:rPr>
            <w:noProof/>
            <w:webHidden/>
          </w:rPr>
          <w:fldChar w:fldCharType="end"/>
        </w:r>
      </w:hyperlink>
    </w:p>
    <w:p w14:paraId="0E3B626A" w14:textId="4CA50FCD" w:rsidR="00AF5BA9" w:rsidRPr="00B2760B" w:rsidRDefault="00B040F6">
      <w:pPr>
        <w:pStyle w:val="Kazalovsebine2"/>
        <w:tabs>
          <w:tab w:val="right" w:leader="dot" w:pos="9062"/>
        </w:tabs>
        <w:rPr>
          <w:rFonts w:eastAsiaTheme="minorEastAsia"/>
          <w:noProof/>
          <w:lang w:eastAsia="sl-SI"/>
        </w:rPr>
      </w:pPr>
      <w:hyperlink w:anchor="_Toc526335003" w:history="1">
        <w:r w:rsidR="00AF5BA9" w:rsidRPr="00B2760B">
          <w:rPr>
            <w:rStyle w:val="Hiperpovezava"/>
            <w:b/>
            <w:noProof/>
          </w:rPr>
          <w:t>SKLOP 2</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_Toc526335003 \h </w:instrText>
        </w:r>
        <w:r w:rsidR="00AC6567" w:rsidRPr="00B2760B">
          <w:rPr>
            <w:noProof/>
            <w:webHidden/>
          </w:rPr>
        </w:r>
        <w:r w:rsidR="00AC6567" w:rsidRPr="00B2760B">
          <w:rPr>
            <w:noProof/>
            <w:webHidden/>
          </w:rPr>
          <w:fldChar w:fldCharType="separate"/>
        </w:r>
        <w:r w:rsidR="00A3149A">
          <w:rPr>
            <w:noProof/>
            <w:webHidden/>
          </w:rPr>
          <w:t>17</w:t>
        </w:r>
        <w:r w:rsidR="00AC6567" w:rsidRPr="00B2760B">
          <w:rPr>
            <w:noProof/>
            <w:webHidden/>
          </w:rPr>
          <w:fldChar w:fldCharType="end"/>
        </w:r>
      </w:hyperlink>
    </w:p>
    <w:p w14:paraId="173B38E7" w14:textId="2CD17966" w:rsidR="00AF5BA9" w:rsidRPr="00B2760B" w:rsidRDefault="00B040F6">
      <w:pPr>
        <w:pStyle w:val="Kazalovsebine2"/>
        <w:tabs>
          <w:tab w:val="right" w:leader="dot" w:pos="9062"/>
        </w:tabs>
        <w:rPr>
          <w:rFonts w:eastAsiaTheme="minorEastAsia"/>
          <w:noProof/>
          <w:lang w:eastAsia="sl-SI"/>
        </w:rPr>
      </w:pPr>
      <w:hyperlink w:anchor="_Toc526335004" w:history="1">
        <w:r w:rsidR="00AF5BA9" w:rsidRPr="00B2760B">
          <w:rPr>
            <w:rStyle w:val="Hiperpovezava"/>
            <w:noProof/>
          </w:rPr>
          <w:t>1. Izobraževanje za trajnostno mobilnost</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_Toc526335004 \h </w:instrText>
        </w:r>
        <w:r w:rsidR="00AC6567" w:rsidRPr="00B2760B">
          <w:rPr>
            <w:noProof/>
            <w:webHidden/>
          </w:rPr>
        </w:r>
        <w:r w:rsidR="00AC6567" w:rsidRPr="00B2760B">
          <w:rPr>
            <w:noProof/>
            <w:webHidden/>
          </w:rPr>
          <w:fldChar w:fldCharType="separate"/>
        </w:r>
        <w:r w:rsidR="00A3149A">
          <w:rPr>
            <w:noProof/>
            <w:webHidden/>
          </w:rPr>
          <w:t>17</w:t>
        </w:r>
        <w:r w:rsidR="00AC6567" w:rsidRPr="00B2760B">
          <w:rPr>
            <w:noProof/>
            <w:webHidden/>
          </w:rPr>
          <w:fldChar w:fldCharType="end"/>
        </w:r>
      </w:hyperlink>
    </w:p>
    <w:p w14:paraId="5602B8D4" w14:textId="3DAE0FF8" w:rsidR="00AF5BA9" w:rsidRPr="00B2760B" w:rsidRDefault="00B040F6">
      <w:pPr>
        <w:pStyle w:val="Kazalovsebine3"/>
        <w:tabs>
          <w:tab w:val="right" w:leader="dot" w:pos="9062"/>
        </w:tabs>
        <w:rPr>
          <w:rFonts w:eastAsiaTheme="minorEastAsia"/>
          <w:noProof/>
          <w:lang w:eastAsia="sl-SI"/>
        </w:rPr>
      </w:pPr>
      <w:hyperlink w:anchor="_Toc526335005" w:history="1">
        <w:r w:rsidR="00AF5BA9" w:rsidRPr="00B2760B">
          <w:rPr>
            <w:rStyle w:val="Hiperpovezava"/>
            <w:noProof/>
          </w:rPr>
          <w:t>1.1 Izvedba delavnic za predstavnike občin in strokovno javnost</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_Toc526335005 \h </w:instrText>
        </w:r>
        <w:r w:rsidR="00AC6567" w:rsidRPr="00B2760B">
          <w:rPr>
            <w:noProof/>
            <w:webHidden/>
          </w:rPr>
        </w:r>
        <w:r w:rsidR="00AC6567" w:rsidRPr="00B2760B">
          <w:rPr>
            <w:noProof/>
            <w:webHidden/>
          </w:rPr>
          <w:fldChar w:fldCharType="separate"/>
        </w:r>
        <w:r w:rsidR="00A3149A">
          <w:rPr>
            <w:noProof/>
            <w:webHidden/>
          </w:rPr>
          <w:t>17</w:t>
        </w:r>
        <w:r w:rsidR="00AC6567" w:rsidRPr="00B2760B">
          <w:rPr>
            <w:noProof/>
            <w:webHidden/>
          </w:rPr>
          <w:fldChar w:fldCharType="end"/>
        </w:r>
      </w:hyperlink>
    </w:p>
    <w:p w14:paraId="41797EB9" w14:textId="08B87E6E" w:rsidR="00AF5BA9" w:rsidRPr="00B2760B" w:rsidRDefault="00B040F6">
      <w:pPr>
        <w:pStyle w:val="Kazalovsebine3"/>
        <w:tabs>
          <w:tab w:val="right" w:leader="dot" w:pos="9062"/>
        </w:tabs>
        <w:rPr>
          <w:rFonts w:eastAsiaTheme="minorEastAsia"/>
          <w:noProof/>
          <w:lang w:eastAsia="sl-SI"/>
        </w:rPr>
      </w:pPr>
      <w:hyperlink w:anchor="_Toc526335006" w:history="1">
        <w:r w:rsidR="00AF5BA9" w:rsidRPr="00B2760B">
          <w:rPr>
            <w:rStyle w:val="Hiperpovezava"/>
            <w:noProof/>
          </w:rPr>
          <w:t>1.2 Izvedba delavnic za srednješolce</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_Toc526335006 \h </w:instrText>
        </w:r>
        <w:r w:rsidR="00AC6567" w:rsidRPr="00B2760B">
          <w:rPr>
            <w:noProof/>
            <w:webHidden/>
          </w:rPr>
        </w:r>
        <w:r w:rsidR="00AC6567" w:rsidRPr="00B2760B">
          <w:rPr>
            <w:noProof/>
            <w:webHidden/>
          </w:rPr>
          <w:fldChar w:fldCharType="separate"/>
        </w:r>
        <w:r w:rsidR="00A3149A">
          <w:rPr>
            <w:noProof/>
            <w:webHidden/>
          </w:rPr>
          <w:t>18</w:t>
        </w:r>
        <w:r w:rsidR="00AC6567" w:rsidRPr="00B2760B">
          <w:rPr>
            <w:noProof/>
            <w:webHidden/>
          </w:rPr>
          <w:fldChar w:fldCharType="end"/>
        </w:r>
      </w:hyperlink>
    </w:p>
    <w:p w14:paraId="6CFF53A6" w14:textId="5B1F4983" w:rsidR="00AF5BA9" w:rsidRPr="00B2760B" w:rsidRDefault="00B040F6">
      <w:pPr>
        <w:pStyle w:val="Kazalovsebine3"/>
        <w:tabs>
          <w:tab w:val="right" w:leader="dot" w:pos="9062"/>
        </w:tabs>
        <w:rPr>
          <w:rFonts w:eastAsiaTheme="minorEastAsia"/>
          <w:noProof/>
          <w:lang w:eastAsia="sl-SI"/>
        </w:rPr>
      </w:pPr>
      <w:hyperlink w:anchor="_Toc526335007" w:history="1">
        <w:r w:rsidR="00AF5BA9" w:rsidRPr="00B2760B">
          <w:rPr>
            <w:rStyle w:val="Hiperpovezava"/>
            <w:noProof/>
          </w:rPr>
          <w:t>1.3 Priprava izobraževalnega gradiva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_Toc526335007 \h </w:instrText>
        </w:r>
        <w:r w:rsidR="00AC6567" w:rsidRPr="00B2760B">
          <w:rPr>
            <w:noProof/>
            <w:webHidden/>
          </w:rPr>
        </w:r>
        <w:r w:rsidR="00AC6567" w:rsidRPr="00B2760B">
          <w:rPr>
            <w:noProof/>
            <w:webHidden/>
          </w:rPr>
          <w:fldChar w:fldCharType="separate"/>
        </w:r>
        <w:r w:rsidR="00A3149A">
          <w:rPr>
            <w:noProof/>
            <w:webHidden/>
          </w:rPr>
          <w:t>18</w:t>
        </w:r>
        <w:r w:rsidR="00AC6567" w:rsidRPr="00B2760B">
          <w:rPr>
            <w:noProof/>
            <w:webHidden/>
          </w:rPr>
          <w:fldChar w:fldCharType="end"/>
        </w:r>
      </w:hyperlink>
    </w:p>
    <w:p w14:paraId="1A38FC58" w14:textId="6492C2C4" w:rsidR="00AF5BA9" w:rsidRPr="00B2760B" w:rsidRDefault="00B040F6">
      <w:pPr>
        <w:pStyle w:val="Kazalovsebine4"/>
        <w:tabs>
          <w:tab w:val="right" w:leader="dot" w:pos="9062"/>
        </w:tabs>
        <w:rPr>
          <w:rFonts w:eastAsiaTheme="minorEastAsia"/>
          <w:noProof/>
          <w:lang w:eastAsia="sl-SI"/>
        </w:rPr>
      </w:pPr>
      <w:hyperlink w:anchor="_Toc526335008" w:history="1">
        <w:r w:rsidR="00AF5BA9" w:rsidRPr="00B2760B">
          <w:rPr>
            <w:rStyle w:val="Hiperpovezava"/>
            <w:noProof/>
          </w:rPr>
          <w:t>1.3.1 Priprava avdio-vizualnih izobraževalnih vsebin</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_Toc526335008 \h </w:instrText>
        </w:r>
        <w:r w:rsidR="00AC6567" w:rsidRPr="00B2760B">
          <w:rPr>
            <w:noProof/>
            <w:webHidden/>
          </w:rPr>
        </w:r>
        <w:r w:rsidR="00AC6567" w:rsidRPr="00B2760B">
          <w:rPr>
            <w:noProof/>
            <w:webHidden/>
          </w:rPr>
          <w:fldChar w:fldCharType="separate"/>
        </w:r>
        <w:r w:rsidR="00A3149A">
          <w:rPr>
            <w:noProof/>
            <w:webHidden/>
          </w:rPr>
          <w:t>18</w:t>
        </w:r>
        <w:r w:rsidR="00AC6567" w:rsidRPr="00B2760B">
          <w:rPr>
            <w:noProof/>
            <w:webHidden/>
          </w:rPr>
          <w:fldChar w:fldCharType="end"/>
        </w:r>
      </w:hyperlink>
    </w:p>
    <w:p w14:paraId="17358B52" w14:textId="51DB7EC8" w:rsidR="00AF5BA9" w:rsidRPr="00B2760B" w:rsidRDefault="00B040F6">
      <w:pPr>
        <w:pStyle w:val="Kazalovsebine4"/>
        <w:tabs>
          <w:tab w:val="right" w:leader="dot" w:pos="9062"/>
        </w:tabs>
        <w:rPr>
          <w:rFonts w:eastAsiaTheme="minorEastAsia"/>
          <w:noProof/>
          <w:lang w:eastAsia="sl-SI"/>
        </w:rPr>
      </w:pPr>
      <w:hyperlink w:anchor="_Toc526335009" w:history="1">
        <w:r w:rsidR="00AF5BA9" w:rsidRPr="00B2760B">
          <w:rPr>
            <w:rStyle w:val="Hiperpovezava"/>
            <w:noProof/>
          </w:rPr>
          <w:t>1.3.2 Priprava tiskanega strokovnega gradiva</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_Toc526335009 \h </w:instrText>
        </w:r>
        <w:r w:rsidR="00AC6567" w:rsidRPr="00B2760B">
          <w:rPr>
            <w:noProof/>
            <w:webHidden/>
          </w:rPr>
        </w:r>
        <w:r w:rsidR="00AC6567" w:rsidRPr="00B2760B">
          <w:rPr>
            <w:noProof/>
            <w:webHidden/>
          </w:rPr>
          <w:fldChar w:fldCharType="separate"/>
        </w:r>
        <w:r w:rsidR="00A3149A">
          <w:rPr>
            <w:noProof/>
            <w:webHidden/>
          </w:rPr>
          <w:t>20</w:t>
        </w:r>
        <w:r w:rsidR="00AC6567" w:rsidRPr="00B2760B">
          <w:rPr>
            <w:noProof/>
            <w:webHidden/>
          </w:rPr>
          <w:fldChar w:fldCharType="end"/>
        </w:r>
      </w:hyperlink>
    </w:p>
    <w:p w14:paraId="7C2E89F9" w14:textId="27C316FC" w:rsidR="00AF5BA9" w:rsidRPr="00B2760B" w:rsidRDefault="00B040F6">
      <w:pPr>
        <w:pStyle w:val="Kazalovsebine3"/>
        <w:tabs>
          <w:tab w:val="right" w:leader="dot" w:pos="9062"/>
        </w:tabs>
        <w:rPr>
          <w:rFonts w:eastAsiaTheme="minorEastAsia"/>
          <w:noProof/>
          <w:lang w:eastAsia="sl-SI"/>
        </w:rPr>
      </w:pPr>
      <w:hyperlink w:anchor="_Toc526335010" w:history="1">
        <w:r w:rsidR="00AF5BA9" w:rsidRPr="00B2760B">
          <w:rPr>
            <w:rStyle w:val="Hiperpovezava"/>
            <w:noProof/>
          </w:rPr>
          <w:t>1.4 Izvedba predstavitev na visokošolskih zavodih</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_Toc526335010 \h </w:instrText>
        </w:r>
        <w:r w:rsidR="00AC6567" w:rsidRPr="00B2760B">
          <w:rPr>
            <w:noProof/>
            <w:webHidden/>
          </w:rPr>
        </w:r>
        <w:r w:rsidR="00AC6567" w:rsidRPr="00B2760B">
          <w:rPr>
            <w:noProof/>
            <w:webHidden/>
          </w:rPr>
          <w:fldChar w:fldCharType="separate"/>
        </w:r>
        <w:r w:rsidR="00A3149A">
          <w:rPr>
            <w:noProof/>
            <w:webHidden/>
          </w:rPr>
          <w:t>20</w:t>
        </w:r>
        <w:r w:rsidR="00AC6567" w:rsidRPr="00B2760B">
          <w:rPr>
            <w:noProof/>
            <w:webHidden/>
          </w:rPr>
          <w:fldChar w:fldCharType="end"/>
        </w:r>
      </w:hyperlink>
    </w:p>
    <w:p w14:paraId="207016B6" w14:textId="2520A5B7" w:rsidR="00AF5BA9" w:rsidRPr="00B2760B" w:rsidRDefault="00B040F6">
      <w:pPr>
        <w:pStyle w:val="Kazalovsebine2"/>
        <w:tabs>
          <w:tab w:val="right" w:leader="dot" w:pos="9062"/>
        </w:tabs>
        <w:rPr>
          <w:rFonts w:eastAsiaTheme="minorEastAsia"/>
          <w:noProof/>
          <w:lang w:eastAsia="sl-SI"/>
        </w:rPr>
      </w:pPr>
      <w:hyperlink w:anchor="_Toc526335011" w:history="1">
        <w:r w:rsidR="00AF5BA9" w:rsidRPr="00B2760B">
          <w:rPr>
            <w:rStyle w:val="Hiperpovezava"/>
            <w:noProof/>
          </w:rPr>
          <w:t>Poročanje o izvedenih delih ter sodelovanje z naročnikom</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_Toc526335011 \h </w:instrText>
        </w:r>
        <w:r w:rsidR="00AC6567" w:rsidRPr="00B2760B">
          <w:rPr>
            <w:noProof/>
            <w:webHidden/>
          </w:rPr>
        </w:r>
        <w:r w:rsidR="00AC6567" w:rsidRPr="00B2760B">
          <w:rPr>
            <w:noProof/>
            <w:webHidden/>
          </w:rPr>
          <w:fldChar w:fldCharType="separate"/>
        </w:r>
        <w:r w:rsidR="00A3149A">
          <w:rPr>
            <w:noProof/>
            <w:webHidden/>
          </w:rPr>
          <w:t>21</w:t>
        </w:r>
        <w:r w:rsidR="00AC6567" w:rsidRPr="00B2760B">
          <w:rPr>
            <w:noProof/>
            <w:webHidden/>
          </w:rPr>
          <w:fldChar w:fldCharType="end"/>
        </w:r>
      </w:hyperlink>
    </w:p>
    <w:p w14:paraId="07240456" w14:textId="4955A9BB" w:rsidR="00AF5BA9" w:rsidRPr="00B2760B" w:rsidRDefault="00B040F6">
      <w:pPr>
        <w:pStyle w:val="Kazalovsebine2"/>
        <w:tabs>
          <w:tab w:val="right" w:leader="dot" w:pos="9062"/>
        </w:tabs>
        <w:rPr>
          <w:rFonts w:eastAsiaTheme="minorEastAsia"/>
          <w:noProof/>
          <w:lang w:eastAsia="sl-SI"/>
        </w:rPr>
      </w:pPr>
      <w:hyperlink w:anchor="_Toc526335012" w:history="1">
        <w:r w:rsidR="00AF5BA9" w:rsidRPr="00B2760B">
          <w:rPr>
            <w:rStyle w:val="Hiperpovezava"/>
            <w:noProof/>
          </w:rPr>
          <w:t>Terminski pregled aktivnosti</w:t>
        </w:r>
        <w:r w:rsidR="00AF5BA9" w:rsidRPr="00B2760B">
          <w:rPr>
            <w:noProof/>
            <w:webHidden/>
          </w:rPr>
          <w:tab/>
        </w:r>
        <w:r w:rsidR="00AC6567" w:rsidRPr="00B2760B">
          <w:rPr>
            <w:noProof/>
            <w:webHidden/>
          </w:rPr>
          <w:fldChar w:fldCharType="begin"/>
        </w:r>
        <w:r w:rsidR="00AF5BA9" w:rsidRPr="00B2760B">
          <w:rPr>
            <w:noProof/>
            <w:webHidden/>
          </w:rPr>
          <w:instrText xml:space="preserve"> PAGEREF _Toc526335012 \h </w:instrText>
        </w:r>
        <w:r w:rsidR="00AC6567" w:rsidRPr="00B2760B">
          <w:rPr>
            <w:noProof/>
            <w:webHidden/>
          </w:rPr>
        </w:r>
        <w:r w:rsidR="00AC6567" w:rsidRPr="00B2760B">
          <w:rPr>
            <w:noProof/>
            <w:webHidden/>
          </w:rPr>
          <w:fldChar w:fldCharType="separate"/>
        </w:r>
        <w:r w:rsidR="00A3149A">
          <w:rPr>
            <w:noProof/>
            <w:webHidden/>
          </w:rPr>
          <w:t>22</w:t>
        </w:r>
        <w:r w:rsidR="00AC6567" w:rsidRPr="00B2760B">
          <w:rPr>
            <w:noProof/>
            <w:webHidden/>
          </w:rPr>
          <w:fldChar w:fldCharType="end"/>
        </w:r>
      </w:hyperlink>
    </w:p>
    <w:p w14:paraId="0BC6FDE9" w14:textId="77777777" w:rsidR="00DD2CA6" w:rsidRPr="00B2760B" w:rsidRDefault="00AC6567" w:rsidP="00EB172D">
      <w:pPr>
        <w:spacing w:before="240" w:after="240"/>
        <w:jc w:val="both"/>
        <w:rPr>
          <w:b/>
        </w:rPr>
      </w:pPr>
      <w:r w:rsidRPr="00B2760B">
        <w:rPr>
          <w:b/>
        </w:rPr>
        <w:fldChar w:fldCharType="end"/>
      </w:r>
    </w:p>
    <w:p w14:paraId="6C077CA1" w14:textId="77777777" w:rsidR="00DD2CA6" w:rsidRPr="00B2760B" w:rsidRDefault="00DD2CA6">
      <w:pPr>
        <w:rPr>
          <w:b/>
        </w:rPr>
      </w:pPr>
      <w:r w:rsidRPr="00B2760B">
        <w:rPr>
          <w:b/>
        </w:rPr>
        <w:br w:type="page"/>
      </w:r>
    </w:p>
    <w:p w14:paraId="76451409" w14:textId="77777777" w:rsidR="00D91F78" w:rsidRPr="00B2760B" w:rsidRDefault="003D18DC" w:rsidP="00DD2CA6">
      <w:pPr>
        <w:pStyle w:val="Naslov1"/>
      </w:pPr>
      <w:bookmarkStart w:id="1" w:name="_Toc526334960"/>
      <w:r w:rsidRPr="00B2760B">
        <w:lastRenderedPageBreak/>
        <w:t>UVOD</w:t>
      </w:r>
      <w:bookmarkEnd w:id="1"/>
    </w:p>
    <w:p w14:paraId="531E9EAB" w14:textId="77777777" w:rsidR="00904C46" w:rsidRPr="00B2760B" w:rsidRDefault="00FC0959" w:rsidP="00EB172D">
      <w:pPr>
        <w:jc w:val="both"/>
        <w:rPr>
          <w:rFonts w:cs="Arial"/>
        </w:rPr>
      </w:pPr>
      <w:r w:rsidRPr="00B2760B">
        <w:t xml:space="preserve">Trenutne razmere na področju trajnostne mobilnosti in uporabe javnega potniškega prometa (JPP) </w:t>
      </w:r>
      <w:r w:rsidR="00050C2E" w:rsidRPr="00B2760B">
        <w:t>so v Republiki Sloveniji zelo</w:t>
      </w:r>
      <w:r w:rsidRPr="00B2760B">
        <w:t xml:space="preserve"> slabe. </w:t>
      </w:r>
      <w:r w:rsidR="003D18DC" w:rsidRPr="00B2760B">
        <w:rPr>
          <w:rFonts w:cs="Arial"/>
        </w:rPr>
        <w:t xml:space="preserve">V prehodu na nizko </w:t>
      </w:r>
      <w:proofErr w:type="spellStart"/>
      <w:r w:rsidR="003D18DC" w:rsidRPr="00B2760B">
        <w:rPr>
          <w:rFonts w:cs="Arial"/>
        </w:rPr>
        <w:t>ogljično</w:t>
      </w:r>
      <w:proofErr w:type="spellEnd"/>
      <w:r w:rsidR="003D18DC" w:rsidRPr="00B2760B">
        <w:rPr>
          <w:rFonts w:cs="Arial"/>
        </w:rPr>
        <w:t xml:space="preserve"> družbo so nujne spremembe odnosa do mobilnosti in socialnih norm za podporo ukrepom trajnostne mobilnosti, saj samo izboljš</w:t>
      </w:r>
      <w:r w:rsidR="00781699" w:rsidRPr="00B2760B">
        <w:rPr>
          <w:rFonts w:cs="Arial"/>
        </w:rPr>
        <w:t>anje ali izgradnja kolesarske ali</w:t>
      </w:r>
      <w:r w:rsidR="003D18DC" w:rsidRPr="00B2760B">
        <w:rPr>
          <w:rFonts w:cs="Arial"/>
        </w:rPr>
        <w:t xml:space="preserve"> peš infrastrukture ter vzpostavitev vozlišč P+R samo po sebi še ne bo pomenilo njihove večje uporabe ter posledičnega zmanjšanja rabe osebnega avtomobila. Prav tako se mesta soočajo z vedno večjo onesnaženostjo zraka in zasedenostjo javnih površin z avtomobili. Medtem pa ukrepi v smeri njegovega zmanjšanja naletijo na močan upor javnosti, kar zavira izboljšanje pogojev bivanja.</w:t>
      </w:r>
      <w:r w:rsidR="00904C46" w:rsidRPr="00B2760B">
        <w:rPr>
          <w:rFonts w:cs="Arial"/>
        </w:rPr>
        <w:t xml:space="preserve">  </w:t>
      </w:r>
    </w:p>
    <w:p w14:paraId="58B9FAA2" w14:textId="77777777" w:rsidR="00904C46" w:rsidRPr="00B2760B" w:rsidRDefault="00904C46" w:rsidP="00EB172D">
      <w:pPr>
        <w:jc w:val="both"/>
        <w:rPr>
          <w:rFonts w:cs="Arial"/>
        </w:rPr>
      </w:pPr>
      <w:r w:rsidRPr="00B2760B">
        <w:rPr>
          <w:rFonts w:cs="Arial"/>
        </w:rPr>
        <w:t xml:space="preserve">Ministrstvo za infrastrukturo je v vlogi posredniškega organa za dodelitev sredstev občinam za investicije v ukrepe trajnostne mobilnosti </w:t>
      </w:r>
      <w:r w:rsidR="00226520" w:rsidRPr="00B2760B">
        <w:rPr>
          <w:rFonts w:cs="Arial"/>
        </w:rPr>
        <w:t xml:space="preserve">v okviru Operativnega programa za izvajanje Evropske kohezijske politike v obdobju 2014-2020, prednostna os št. 4: Trajnostna raba in proizvodnja energije in pametna omrežja, prednostna naložba št. 4.4: Spodbujanje </w:t>
      </w:r>
      <w:proofErr w:type="spellStart"/>
      <w:r w:rsidR="00226520" w:rsidRPr="00B2760B">
        <w:rPr>
          <w:rFonts w:cs="Arial"/>
        </w:rPr>
        <w:t>nizkoogljičnih</w:t>
      </w:r>
      <w:proofErr w:type="spellEnd"/>
      <w:r w:rsidR="00226520" w:rsidRPr="00B2760B">
        <w:rPr>
          <w:rFonts w:cs="Arial"/>
        </w:rPr>
        <w:t xml:space="preserve"> strategij za vse vrste območij, zlasti za urbana območja, vključno s spodbujanjem trajnostne </w:t>
      </w:r>
      <w:proofErr w:type="spellStart"/>
      <w:r w:rsidR="00226520" w:rsidRPr="00B2760B">
        <w:rPr>
          <w:rFonts w:cs="Arial"/>
        </w:rPr>
        <w:t>multimodalne</w:t>
      </w:r>
      <w:proofErr w:type="spellEnd"/>
      <w:r w:rsidR="00226520" w:rsidRPr="00B2760B">
        <w:rPr>
          <w:rFonts w:cs="Arial"/>
        </w:rPr>
        <w:t xml:space="preserve"> urbane mobilnosti in ustreznimi omilitvenimi prilagoditvenimi ukrepi.</w:t>
      </w:r>
    </w:p>
    <w:p w14:paraId="71D103FF" w14:textId="77777777" w:rsidR="00904C46" w:rsidRPr="00B2760B" w:rsidRDefault="00904C46" w:rsidP="00EB172D">
      <w:pPr>
        <w:jc w:val="both"/>
      </w:pPr>
      <w:r w:rsidRPr="00B2760B">
        <w:rPr>
          <w:rFonts w:cs="Arial"/>
        </w:rPr>
        <w:t>Projekt »Ozaveščanje, promocija in izobraževanje za trajnostno mobilnost« je horizontalen ukrep</w:t>
      </w:r>
      <w:r w:rsidR="00D11A13" w:rsidRPr="00B2760B">
        <w:rPr>
          <w:rFonts w:cs="Arial"/>
        </w:rPr>
        <w:t xml:space="preserve"> investicijam v infrastrukturo. </w:t>
      </w:r>
      <w:r w:rsidRPr="00B2760B">
        <w:t>S kombinacijo posameznih aktivnosti se poveča skupna učinkovitost na posameznika in kolektivno mnenje ter stališče do trajnostne mobilnosti, kar vodi k povečani zmožnosti reševanja problemov na področju načrtovanja in izvedbe ukrepov</w:t>
      </w:r>
      <w:r w:rsidR="00FF24A4" w:rsidRPr="00B2760B">
        <w:t xml:space="preserve"> trajnostne mobilnosti ter posledično manjši rabi </w:t>
      </w:r>
      <w:r w:rsidR="00564C19" w:rsidRPr="00B2760B">
        <w:t>avtomobila v urbanem okolju.</w:t>
      </w:r>
    </w:p>
    <w:p w14:paraId="7A934418" w14:textId="77777777" w:rsidR="003D18DC" w:rsidRPr="00B2760B" w:rsidRDefault="003D18DC" w:rsidP="00DD2CA6">
      <w:pPr>
        <w:pStyle w:val="Naslov1"/>
      </w:pPr>
      <w:bookmarkStart w:id="2" w:name="_Toc526334961"/>
      <w:r w:rsidRPr="00B2760B">
        <w:t>PREDMET</w:t>
      </w:r>
      <w:bookmarkEnd w:id="2"/>
    </w:p>
    <w:p w14:paraId="7EA853A9" w14:textId="77777777" w:rsidR="0041568B" w:rsidRPr="00B2760B" w:rsidRDefault="00B71EF1" w:rsidP="00EB172D">
      <w:pPr>
        <w:jc w:val="both"/>
        <w:rPr>
          <w:rFonts w:cs="Arial"/>
        </w:rPr>
      </w:pPr>
      <w:r w:rsidRPr="00B2760B">
        <w:t xml:space="preserve">Predmet  javnega naročila je izvedba aktivnosti za doseganje ciljev projekta </w:t>
      </w:r>
      <w:r w:rsidRPr="00B2760B">
        <w:rPr>
          <w:b/>
        </w:rPr>
        <w:t>»Ozaveščanje, promocija in izobraževanje za trajnostno mobilnost«</w:t>
      </w:r>
      <w:r w:rsidR="0041568B" w:rsidRPr="00B2760B">
        <w:t xml:space="preserve"> </w:t>
      </w:r>
      <w:r w:rsidR="0041568B" w:rsidRPr="00B2760B">
        <w:rPr>
          <w:rFonts w:cs="Arial"/>
        </w:rPr>
        <w:t>Projekt predstavlja holističen pristop k problematiki trajnostne mobilnosti, kar pome</w:t>
      </w:r>
      <w:r w:rsidR="00EE153E" w:rsidRPr="00B2760B">
        <w:rPr>
          <w:rFonts w:cs="Arial"/>
        </w:rPr>
        <w:t>ni zaokroženo celoto aktivnosti</w:t>
      </w:r>
      <w:r w:rsidR="0041568B" w:rsidRPr="00B2760B">
        <w:rPr>
          <w:rFonts w:cs="Arial"/>
        </w:rPr>
        <w:t xml:space="preserve"> namenjenih različnim ciljnim</w:t>
      </w:r>
      <w:r w:rsidR="00796097" w:rsidRPr="00B2760B">
        <w:rPr>
          <w:rFonts w:cs="Arial"/>
        </w:rPr>
        <w:t xml:space="preserve"> skupinam in je razdeljen na 5 glavnih</w:t>
      </w:r>
      <w:r w:rsidR="0041568B" w:rsidRPr="00B2760B">
        <w:rPr>
          <w:rFonts w:cs="Arial"/>
        </w:rPr>
        <w:t xml:space="preserve"> aktivnosti</w:t>
      </w:r>
      <w:r w:rsidR="00EE153E" w:rsidRPr="00B2760B">
        <w:rPr>
          <w:rFonts w:cs="Arial"/>
        </w:rPr>
        <w:t xml:space="preserve"> in dva sklopa</w:t>
      </w:r>
      <w:r w:rsidR="0041568B" w:rsidRPr="00B2760B">
        <w:rPr>
          <w:rFonts w:cs="Arial"/>
        </w:rPr>
        <w:t>:</w:t>
      </w:r>
    </w:p>
    <w:p w14:paraId="1A9E7FD8" w14:textId="77777777" w:rsidR="00EE153E" w:rsidRPr="00B2760B" w:rsidRDefault="00EE153E" w:rsidP="00E6652B">
      <w:pPr>
        <w:spacing w:before="0" w:after="0"/>
        <w:rPr>
          <w:b/>
        </w:rPr>
      </w:pPr>
      <w:r w:rsidRPr="00B2760B">
        <w:rPr>
          <w:b/>
        </w:rPr>
        <w:t>SKLOP 1</w:t>
      </w:r>
    </w:p>
    <w:p w14:paraId="4D9B4847" w14:textId="77777777" w:rsidR="003900A9" w:rsidRPr="00B2760B" w:rsidRDefault="003900A9" w:rsidP="00E6652B">
      <w:pPr>
        <w:spacing w:before="0" w:after="0"/>
      </w:pPr>
      <w:r w:rsidRPr="00B2760B">
        <w:t>1. Raziskave in evalvacija</w:t>
      </w:r>
    </w:p>
    <w:p w14:paraId="59309838" w14:textId="77777777" w:rsidR="003900A9" w:rsidRPr="00B2760B" w:rsidRDefault="003900A9" w:rsidP="00E6652B">
      <w:pPr>
        <w:spacing w:before="0" w:after="0"/>
      </w:pPr>
      <w:r w:rsidRPr="00B2760B">
        <w:t>2. Ozaveščanje in informiranje javnosti o pomenu trajnostne mobilnosti</w:t>
      </w:r>
    </w:p>
    <w:p w14:paraId="384C80AC" w14:textId="77777777" w:rsidR="003900A9" w:rsidRPr="00B2760B" w:rsidRDefault="003900A9" w:rsidP="00E6652B">
      <w:pPr>
        <w:spacing w:before="0" w:after="0"/>
      </w:pPr>
      <w:r w:rsidRPr="00B2760B">
        <w:t>3. Promocija aktivnih oblik mobilnosti - hoje in kolesarjenja s sinergijami z javnim potniškim prometom</w:t>
      </w:r>
    </w:p>
    <w:p w14:paraId="69F128A3" w14:textId="77777777" w:rsidR="003900A9" w:rsidRPr="00B2760B" w:rsidRDefault="003900A9" w:rsidP="00E6652B">
      <w:pPr>
        <w:spacing w:before="0" w:after="0"/>
      </w:pPr>
      <w:r w:rsidRPr="00B2760B">
        <w:t xml:space="preserve">4. </w:t>
      </w:r>
      <w:r w:rsidR="00F527D7" w:rsidRPr="00B2760B">
        <w:t xml:space="preserve">Priprava in izvedba promocijskih aktivnosti v okviru Evropskega tedna mobilnosti (ETM) </w:t>
      </w:r>
    </w:p>
    <w:p w14:paraId="63B0F378" w14:textId="77777777" w:rsidR="00EE153E" w:rsidRPr="00B2760B" w:rsidRDefault="00EE153E" w:rsidP="00E6652B">
      <w:pPr>
        <w:spacing w:before="0" w:after="0"/>
      </w:pPr>
    </w:p>
    <w:p w14:paraId="16791EE9" w14:textId="77777777" w:rsidR="00EE153E" w:rsidRPr="00B2760B" w:rsidRDefault="00EE153E" w:rsidP="00E6652B">
      <w:pPr>
        <w:spacing w:before="0" w:after="0"/>
        <w:rPr>
          <w:b/>
        </w:rPr>
      </w:pPr>
      <w:r w:rsidRPr="00B2760B">
        <w:rPr>
          <w:b/>
        </w:rPr>
        <w:t>SKLOP 2</w:t>
      </w:r>
    </w:p>
    <w:p w14:paraId="3FA37BBB" w14:textId="77777777" w:rsidR="00EE153E" w:rsidRPr="00B2760B" w:rsidRDefault="001F3CDA" w:rsidP="00E6652B">
      <w:pPr>
        <w:spacing w:before="0" w:after="0"/>
      </w:pPr>
      <w:r w:rsidRPr="00B2760B">
        <w:t>1</w:t>
      </w:r>
      <w:r w:rsidR="003900A9" w:rsidRPr="00B2760B">
        <w:t>. Izobraževanje za trajnostno mobilnost</w:t>
      </w:r>
    </w:p>
    <w:p w14:paraId="7DCE796A" w14:textId="77777777" w:rsidR="003D18DC" w:rsidRPr="00B2760B" w:rsidRDefault="003D18DC" w:rsidP="00DD2CA6">
      <w:pPr>
        <w:pStyle w:val="Naslov1"/>
      </w:pPr>
      <w:bookmarkStart w:id="3" w:name="_Toc526334962"/>
      <w:r w:rsidRPr="00B2760B">
        <w:t>NAMEN</w:t>
      </w:r>
      <w:bookmarkEnd w:id="3"/>
      <w:r w:rsidR="00CE728B" w:rsidRPr="00B2760B">
        <w:t xml:space="preserve"> </w:t>
      </w:r>
    </w:p>
    <w:p w14:paraId="7514D875" w14:textId="77777777" w:rsidR="00016A52" w:rsidRPr="00B2760B" w:rsidRDefault="00016A52" w:rsidP="00016A52">
      <w:pPr>
        <w:autoSpaceDE w:val="0"/>
        <w:autoSpaceDN w:val="0"/>
        <w:adjustRightInd w:val="0"/>
        <w:spacing w:after="0"/>
        <w:jc w:val="both"/>
        <w:rPr>
          <w:rFonts w:ascii="Calibri" w:hAnsi="Calibri" w:cs="Calibri"/>
        </w:rPr>
      </w:pPr>
      <w:r w:rsidRPr="00B2760B">
        <w:t xml:space="preserve">Namen je zaustaviti rast deleža opravljenih poti z osebnimi vozili in zmanjšanje števila opravljenih kilometrov z motoriziranimi prevozom v urbanih središčih. S tem se spodbudi razvoj urbane mobilnosti v smeri večje rabe aktivnih oblik mobilnosti (hoja, kolesarjenje) ter uporaba javnega potniškega prometa, kar skupaj prispeva k izboljšanju kakovosti zraka v mestih. </w:t>
      </w:r>
      <w:r w:rsidRPr="00B2760B">
        <w:rPr>
          <w:rFonts w:ascii="Calibri" w:hAnsi="Calibri" w:cs="Calibri"/>
        </w:rPr>
        <w:t xml:space="preserve"> </w:t>
      </w:r>
      <w:r w:rsidR="00EE153E" w:rsidRPr="00B2760B">
        <w:rPr>
          <w:rFonts w:ascii="Calibri" w:hAnsi="Calibri" w:cs="Calibri"/>
        </w:rPr>
        <w:t xml:space="preserve">Aktivnosti bodo </w:t>
      </w:r>
      <w:r w:rsidRPr="00B2760B">
        <w:rPr>
          <w:rFonts w:ascii="Calibri" w:hAnsi="Calibri" w:cs="Calibri"/>
        </w:rPr>
        <w:t xml:space="preserve">prispevati k spremembi potovalnih navad v Sloveniji, predvsem zaustavitvi rasti deleža poti opravljenih z osebnimi vozili </w:t>
      </w:r>
      <w:r w:rsidR="00EE153E" w:rsidRPr="00B2760B">
        <w:rPr>
          <w:rFonts w:ascii="Calibri" w:hAnsi="Calibri" w:cs="Calibri"/>
        </w:rPr>
        <w:t>v urbanih središčih.</w:t>
      </w:r>
    </w:p>
    <w:p w14:paraId="3BC0F192" w14:textId="77777777" w:rsidR="00B107DD" w:rsidRPr="00B2760B" w:rsidRDefault="00B107DD" w:rsidP="00AD7937">
      <w:pPr>
        <w:pStyle w:val="Naslov1"/>
      </w:pPr>
      <w:bookmarkStart w:id="4" w:name="_Toc526334963"/>
    </w:p>
    <w:p w14:paraId="74004B9F" w14:textId="77777777" w:rsidR="003D18DC" w:rsidRPr="00B2760B" w:rsidRDefault="003D18DC" w:rsidP="00AD7937">
      <w:pPr>
        <w:pStyle w:val="Naslov1"/>
      </w:pPr>
      <w:r w:rsidRPr="00B2760B">
        <w:t>CILJ</w:t>
      </w:r>
      <w:bookmarkEnd w:id="4"/>
      <w:r w:rsidR="00856661" w:rsidRPr="00B2760B">
        <w:t xml:space="preserve"> </w:t>
      </w:r>
    </w:p>
    <w:p w14:paraId="4A620DF2" w14:textId="77777777" w:rsidR="00703CA2" w:rsidRPr="00B2760B" w:rsidRDefault="0027655F" w:rsidP="00EB172D">
      <w:pPr>
        <w:spacing w:before="240" w:after="240"/>
        <w:jc w:val="both"/>
      </w:pPr>
      <w:r w:rsidRPr="00B2760B">
        <w:t xml:space="preserve">Ciljev je več in so odvisni od vrste posamezne aktivnosti. </w:t>
      </w:r>
      <w:r w:rsidR="00CA0179" w:rsidRPr="00B2760B">
        <w:t xml:space="preserve">Glavni cilji projekta so: </w:t>
      </w:r>
    </w:p>
    <w:p w14:paraId="2EBDC812" w14:textId="77777777" w:rsidR="00703CA2" w:rsidRPr="00B2760B" w:rsidRDefault="00703CA2" w:rsidP="00EB172D">
      <w:pPr>
        <w:pStyle w:val="Odstavekseznama"/>
        <w:numPr>
          <w:ilvl w:val="0"/>
          <w:numId w:val="2"/>
        </w:numPr>
        <w:spacing w:before="240" w:after="240"/>
        <w:jc w:val="both"/>
        <w:rPr>
          <w:rFonts w:cs="Arial"/>
        </w:rPr>
      </w:pPr>
      <w:r w:rsidRPr="00B2760B">
        <w:rPr>
          <w:rFonts w:cs="Arial"/>
          <w:b/>
        </w:rPr>
        <w:t>O</w:t>
      </w:r>
      <w:r w:rsidR="007E3418" w:rsidRPr="00B2760B">
        <w:rPr>
          <w:rFonts w:cs="Arial"/>
          <w:b/>
        </w:rPr>
        <w:t>zaveščanje</w:t>
      </w:r>
      <w:r w:rsidRPr="00B2760B">
        <w:rPr>
          <w:rFonts w:cs="Arial"/>
        </w:rPr>
        <w:t xml:space="preserve"> javnosti</w:t>
      </w:r>
      <w:r w:rsidR="00C073E9" w:rsidRPr="00B2760B">
        <w:rPr>
          <w:rFonts w:cs="Arial"/>
        </w:rPr>
        <w:t xml:space="preserve">, katerega </w:t>
      </w:r>
      <w:r w:rsidR="007E3418" w:rsidRPr="00B2760B">
        <w:rPr>
          <w:rFonts w:cs="Arial"/>
        </w:rPr>
        <w:t xml:space="preserve">cilj je sprememba miselnosti in odnosa do mobilnosti s širjenjem sporočil o pomenu sprememb na </w:t>
      </w:r>
      <w:r w:rsidRPr="00B2760B">
        <w:rPr>
          <w:rFonts w:cs="Arial"/>
        </w:rPr>
        <w:t>področju trajnostne mobilnosti</w:t>
      </w:r>
      <w:r w:rsidR="000826E5" w:rsidRPr="00B2760B">
        <w:rPr>
          <w:rFonts w:cs="Arial"/>
        </w:rPr>
        <w:t xml:space="preserve"> s pomočjo različnih komunikacijskih kanalov</w:t>
      </w:r>
      <w:r w:rsidRPr="00B2760B">
        <w:rPr>
          <w:rFonts w:cs="Arial"/>
        </w:rPr>
        <w:t>.</w:t>
      </w:r>
    </w:p>
    <w:p w14:paraId="41B11522" w14:textId="77777777" w:rsidR="00CA0179" w:rsidRPr="00B2760B" w:rsidRDefault="00703CA2" w:rsidP="00EB172D">
      <w:pPr>
        <w:pStyle w:val="Odstavekseznama"/>
        <w:numPr>
          <w:ilvl w:val="0"/>
          <w:numId w:val="2"/>
        </w:numPr>
        <w:spacing w:before="240" w:after="240"/>
        <w:jc w:val="both"/>
        <w:rPr>
          <w:rFonts w:cs="Arial"/>
        </w:rPr>
      </w:pPr>
      <w:r w:rsidRPr="00B2760B">
        <w:rPr>
          <w:rFonts w:cs="Arial"/>
          <w:b/>
        </w:rPr>
        <w:t>Promocija</w:t>
      </w:r>
      <w:r w:rsidRPr="00B2760B">
        <w:rPr>
          <w:rFonts w:cs="Arial"/>
        </w:rPr>
        <w:t xml:space="preserve">, </w:t>
      </w:r>
      <w:r w:rsidR="00C073E9" w:rsidRPr="00B2760B">
        <w:rPr>
          <w:rFonts w:cs="Arial"/>
        </w:rPr>
        <w:t>katere</w:t>
      </w:r>
      <w:r w:rsidRPr="00B2760B">
        <w:rPr>
          <w:rFonts w:cs="Arial"/>
        </w:rPr>
        <w:t xml:space="preserve"> cilj je motivirati prebivalce, da na krajših razdaljah uporabljajo kolo ali hodijo peš v povezavi z JPP. Za</w:t>
      </w:r>
      <w:r w:rsidR="00D232C6" w:rsidRPr="00B2760B">
        <w:rPr>
          <w:rFonts w:cs="Arial"/>
        </w:rPr>
        <w:t xml:space="preserve"> ta namen bodo pripravljeni</w:t>
      </w:r>
      <w:r w:rsidRPr="00B2760B">
        <w:rPr>
          <w:rFonts w:cs="Arial"/>
        </w:rPr>
        <w:t xml:space="preserve"> </w:t>
      </w:r>
      <w:r w:rsidR="004B2418" w:rsidRPr="00B2760B">
        <w:rPr>
          <w:rFonts w:cs="Arial"/>
        </w:rPr>
        <w:t xml:space="preserve">motivacijski </w:t>
      </w:r>
      <w:r w:rsidRPr="00B2760B">
        <w:rPr>
          <w:rFonts w:cs="Arial"/>
        </w:rPr>
        <w:t>programi za aktivno vključitev prebivalcev v kampanjo, ki spodbuja aktive oblike mobilnosti.</w:t>
      </w:r>
      <w:r w:rsidR="004B2418" w:rsidRPr="00B2760B">
        <w:rPr>
          <w:rFonts w:cs="Arial"/>
        </w:rPr>
        <w:t xml:space="preserve"> Spremljanje udeležencev v kampanji bo omogočeno s pomočjo za ta namen razvite mobilne aplikacije.</w:t>
      </w:r>
    </w:p>
    <w:p w14:paraId="418494D7" w14:textId="77777777" w:rsidR="00CA0179" w:rsidRPr="00B2760B" w:rsidRDefault="00703CA2" w:rsidP="00EB172D">
      <w:pPr>
        <w:pStyle w:val="Odstavekseznama"/>
        <w:numPr>
          <w:ilvl w:val="0"/>
          <w:numId w:val="2"/>
        </w:numPr>
        <w:spacing w:before="240" w:after="240"/>
        <w:jc w:val="both"/>
        <w:rPr>
          <w:rFonts w:cs="Arial"/>
        </w:rPr>
      </w:pPr>
      <w:r w:rsidRPr="00B2760B">
        <w:rPr>
          <w:rFonts w:cs="Arial"/>
          <w:b/>
        </w:rPr>
        <w:t xml:space="preserve">Izobraževanje, </w:t>
      </w:r>
      <w:r w:rsidRPr="00B2760B">
        <w:rPr>
          <w:rFonts w:cs="Arial"/>
        </w:rPr>
        <w:t xml:space="preserve">katerega ključni cilj je prenos znanja </w:t>
      </w:r>
      <w:r w:rsidR="00D232C6" w:rsidRPr="00B2760B">
        <w:rPr>
          <w:rFonts w:cs="Arial"/>
        </w:rPr>
        <w:t xml:space="preserve">s področja trajnostne mobilnosti </w:t>
      </w:r>
      <w:r w:rsidRPr="00B2760B">
        <w:rPr>
          <w:rFonts w:cs="Arial"/>
        </w:rPr>
        <w:t xml:space="preserve">do različnih ciljnih </w:t>
      </w:r>
      <w:r w:rsidR="002F0E1C" w:rsidRPr="00B2760B">
        <w:rPr>
          <w:rFonts w:cs="Arial"/>
        </w:rPr>
        <w:t xml:space="preserve">skupin. V okviru te aktivnosti  </w:t>
      </w:r>
      <w:r w:rsidR="00D232C6" w:rsidRPr="00B2760B">
        <w:rPr>
          <w:rFonts w:cs="Arial"/>
        </w:rPr>
        <w:t>bodo izvedene delavnice in predavan</w:t>
      </w:r>
      <w:r w:rsidR="000C66FA" w:rsidRPr="00B2760B">
        <w:rPr>
          <w:rFonts w:cs="Arial"/>
        </w:rPr>
        <w:t xml:space="preserve">ja </w:t>
      </w:r>
      <w:r w:rsidR="00D232C6" w:rsidRPr="00B2760B">
        <w:rPr>
          <w:rFonts w:cs="Arial"/>
        </w:rPr>
        <w:t>za različne ciljne skupine ter pripravljena izobraževalna gradiva.</w:t>
      </w:r>
    </w:p>
    <w:p w14:paraId="164ECDA1" w14:textId="77777777" w:rsidR="0027655F" w:rsidRPr="00B2760B" w:rsidRDefault="004B2418" w:rsidP="00EB172D">
      <w:pPr>
        <w:spacing w:before="240" w:after="240"/>
        <w:jc w:val="both"/>
        <w:rPr>
          <w:b/>
        </w:rPr>
      </w:pPr>
      <w:r w:rsidRPr="00B2760B">
        <w:rPr>
          <w:b/>
        </w:rPr>
        <w:t>I</w:t>
      </w:r>
      <w:r w:rsidR="0027655F" w:rsidRPr="00B2760B">
        <w:rPr>
          <w:b/>
        </w:rPr>
        <w:t xml:space="preserve">zvajalec </w:t>
      </w:r>
      <w:r w:rsidRPr="00B2760B">
        <w:rPr>
          <w:b/>
        </w:rPr>
        <w:t xml:space="preserve"> bo </w:t>
      </w:r>
      <w:r w:rsidR="0027655F" w:rsidRPr="00B2760B">
        <w:rPr>
          <w:b/>
        </w:rPr>
        <w:t xml:space="preserve">ob zaključku projekta moral </w:t>
      </w:r>
      <w:r w:rsidR="00B276FD" w:rsidRPr="00B2760B">
        <w:rPr>
          <w:b/>
        </w:rPr>
        <w:t xml:space="preserve"> </w:t>
      </w:r>
      <w:r w:rsidR="0027655F" w:rsidRPr="00B2760B">
        <w:rPr>
          <w:b/>
        </w:rPr>
        <w:t xml:space="preserve">dokazati doseganje naslednjih </w:t>
      </w:r>
      <w:r w:rsidR="001857E2" w:rsidRPr="00B2760B">
        <w:rPr>
          <w:b/>
        </w:rPr>
        <w:t xml:space="preserve">kazalnikov </w:t>
      </w:r>
      <w:r w:rsidR="0027655F" w:rsidRPr="00B2760B">
        <w:rPr>
          <w:b/>
        </w:rPr>
        <w:t>ciljev:</w:t>
      </w:r>
    </w:p>
    <w:p w14:paraId="683364F0" w14:textId="77777777" w:rsidR="00247E2D" w:rsidRPr="00B2760B" w:rsidRDefault="00247E2D" w:rsidP="00AF5BA9">
      <w:pPr>
        <w:pStyle w:val="Naslov2"/>
        <w:pBdr>
          <w:top w:val="single" w:sz="4" w:space="1" w:color="auto"/>
          <w:left w:val="single" w:sz="4" w:space="4" w:color="auto"/>
          <w:bottom w:val="single" w:sz="4" w:space="1" w:color="auto"/>
          <w:right w:val="single" w:sz="4" w:space="4" w:color="auto"/>
        </w:pBdr>
        <w:shd w:val="clear" w:color="auto" w:fill="EAF1DD" w:themeFill="accent3" w:themeFillTint="33"/>
      </w:pPr>
      <w:r w:rsidRPr="00B2760B">
        <w:t>SKLOP 1</w:t>
      </w:r>
    </w:p>
    <w:p w14:paraId="16B44805" w14:textId="77777777" w:rsidR="0027655F" w:rsidRPr="00B2760B" w:rsidRDefault="0027655F" w:rsidP="00EB172D">
      <w:pPr>
        <w:spacing w:before="240" w:after="240"/>
        <w:jc w:val="both"/>
        <w:rPr>
          <w:b/>
        </w:rPr>
      </w:pPr>
      <w:r w:rsidRPr="00B2760B">
        <w:t xml:space="preserve">a) </w:t>
      </w:r>
      <w:r w:rsidR="005471B4" w:rsidRPr="00B2760B">
        <w:t>Doseg prebivalcev izpostavljenih o</w:t>
      </w:r>
      <w:r w:rsidR="00AB4FB7" w:rsidRPr="00B2760B">
        <w:t>zave</w:t>
      </w:r>
      <w:r w:rsidR="005471B4" w:rsidRPr="00B2760B">
        <w:t>š</w:t>
      </w:r>
      <w:r w:rsidR="004C05EE" w:rsidRPr="00B2760B">
        <w:t xml:space="preserve">čevalnim </w:t>
      </w:r>
      <w:r w:rsidR="00B276FD" w:rsidRPr="00B2760B">
        <w:t xml:space="preserve">vsebinam </w:t>
      </w:r>
      <w:r w:rsidR="00F40A66" w:rsidRPr="00B2760B">
        <w:t>t</w:t>
      </w:r>
      <w:r w:rsidR="00B276FD" w:rsidRPr="00B2760B">
        <w:t xml:space="preserve">rajnostne mobilnosti </w:t>
      </w:r>
      <w:r w:rsidR="004C05EE" w:rsidRPr="00B2760B">
        <w:t xml:space="preserve">z </w:t>
      </w:r>
      <w:r w:rsidR="00AB4FB7" w:rsidRPr="00B2760B">
        <w:t xml:space="preserve">uporabo različnih komunikacijskih kanalov </w:t>
      </w:r>
      <w:r w:rsidR="005471B4" w:rsidRPr="00B2760B">
        <w:t xml:space="preserve">mora biti </w:t>
      </w:r>
      <w:r w:rsidR="000851B1" w:rsidRPr="00B2760B">
        <w:t xml:space="preserve">skupno </w:t>
      </w:r>
      <w:r w:rsidR="005471B4" w:rsidRPr="00B2760B">
        <w:t xml:space="preserve">minimalno </w:t>
      </w:r>
      <w:r w:rsidR="005471B4" w:rsidRPr="00B2760B">
        <w:rPr>
          <w:b/>
        </w:rPr>
        <w:t>1 mio prebivalcev Slovenije.</w:t>
      </w:r>
    </w:p>
    <w:p w14:paraId="1D3BB2D2" w14:textId="77777777" w:rsidR="00C3006B" w:rsidRPr="00B2760B" w:rsidRDefault="00C3006B" w:rsidP="00EB172D">
      <w:pPr>
        <w:spacing w:before="240" w:after="240"/>
        <w:jc w:val="both"/>
        <w:rPr>
          <w:b/>
        </w:rPr>
      </w:pPr>
      <w:r w:rsidRPr="00B2760B">
        <w:t>b)</w:t>
      </w:r>
      <w:r w:rsidR="00E14774" w:rsidRPr="00B2760B">
        <w:t xml:space="preserve"> </w:t>
      </w:r>
      <w:r w:rsidR="003D147B" w:rsidRPr="00B2760B">
        <w:t>Število aktivno</w:t>
      </w:r>
      <w:r w:rsidR="001E383B" w:rsidRPr="00B2760B">
        <w:t xml:space="preserve"> v</w:t>
      </w:r>
      <w:r w:rsidR="003D147B" w:rsidRPr="00B2760B">
        <w:t>ključenih</w:t>
      </w:r>
      <w:r w:rsidR="00B276FD" w:rsidRPr="00B2760B">
        <w:t xml:space="preserve"> prebivalcev v promocijske</w:t>
      </w:r>
      <w:r w:rsidR="001E383B" w:rsidRPr="00B2760B">
        <w:t xml:space="preserve"> programe spodbujanja</w:t>
      </w:r>
      <w:r w:rsidR="00B276FD" w:rsidRPr="00B2760B">
        <w:t xml:space="preserve"> </w:t>
      </w:r>
      <w:r w:rsidR="005E65DF" w:rsidRPr="00B2760B">
        <w:t xml:space="preserve">aktivnih oblik mobilnosti: </w:t>
      </w:r>
      <w:r w:rsidR="0077234B" w:rsidRPr="00B2760B">
        <w:rPr>
          <w:b/>
        </w:rPr>
        <w:t>5.000</w:t>
      </w:r>
    </w:p>
    <w:p w14:paraId="1647F550" w14:textId="77777777" w:rsidR="00B276FD" w:rsidRPr="00B2760B" w:rsidRDefault="00B276FD" w:rsidP="00EB172D">
      <w:pPr>
        <w:spacing w:before="240" w:after="240"/>
        <w:jc w:val="both"/>
        <w:rPr>
          <w:b/>
        </w:rPr>
      </w:pPr>
      <w:r w:rsidRPr="00B2760B">
        <w:t xml:space="preserve">c) </w:t>
      </w:r>
      <w:r w:rsidR="00436BCA" w:rsidRPr="00B2760B">
        <w:t>Skupno š</w:t>
      </w:r>
      <w:r w:rsidRPr="00B2760B">
        <w:t>tevilo sodelujočih o</w:t>
      </w:r>
      <w:r w:rsidR="00097CC4" w:rsidRPr="00B2760B">
        <w:t xml:space="preserve">bčin v promocijskih dejavnostih namenjenih spodbujanju </w:t>
      </w:r>
      <w:r w:rsidR="00097CC4" w:rsidRPr="00B2760B">
        <w:rPr>
          <w:b/>
        </w:rPr>
        <w:t>aktivnih oblik</w:t>
      </w:r>
      <w:r w:rsidR="00FD26A6" w:rsidRPr="00B2760B">
        <w:t xml:space="preserve"> mobilnosti</w:t>
      </w:r>
      <w:r w:rsidR="006D6A3F" w:rsidRPr="00B2760B">
        <w:t xml:space="preserve">: </w:t>
      </w:r>
      <w:r w:rsidR="006B4393" w:rsidRPr="00B2760B">
        <w:rPr>
          <w:b/>
        </w:rPr>
        <w:t>15</w:t>
      </w:r>
      <w:r w:rsidR="00097CC4" w:rsidRPr="00B2760B">
        <w:rPr>
          <w:b/>
        </w:rPr>
        <w:t>.</w:t>
      </w:r>
    </w:p>
    <w:p w14:paraId="619ABB6D" w14:textId="77777777" w:rsidR="00E80FAE" w:rsidRPr="00B2760B" w:rsidRDefault="00E80FAE" w:rsidP="00EB172D">
      <w:pPr>
        <w:spacing w:before="240" w:after="240"/>
        <w:jc w:val="both"/>
        <w:rPr>
          <w:b/>
        </w:rPr>
      </w:pPr>
      <w:r w:rsidRPr="00B2760B">
        <w:rPr>
          <w:b/>
        </w:rPr>
        <w:t>SKLOP 2</w:t>
      </w:r>
    </w:p>
    <w:p w14:paraId="08153BBD" w14:textId="77777777" w:rsidR="00097CC4" w:rsidRPr="00B2760B" w:rsidRDefault="00097CC4" w:rsidP="00EB172D">
      <w:pPr>
        <w:spacing w:before="240" w:after="240"/>
        <w:jc w:val="both"/>
      </w:pPr>
      <w:r w:rsidRPr="00B2760B">
        <w:t xml:space="preserve">d) </w:t>
      </w:r>
      <w:r w:rsidR="00436BCA" w:rsidRPr="00B2760B">
        <w:t>Skupno š</w:t>
      </w:r>
      <w:r w:rsidR="00492264" w:rsidRPr="00B2760B">
        <w:t xml:space="preserve">tevilo udeležencev strokovnih usposabljanj tj. delavnic/seminarjev </w:t>
      </w:r>
      <w:r w:rsidR="006D6A3F" w:rsidRPr="00B2760B">
        <w:t xml:space="preserve">za občine in strokovno javnost: </w:t>
      </w:r>
      <w:r w:rsidR="00E80FAE" w:rsidRPr="00B2760B">
        <w:rPr>
          <w:b/>
        </w:rPr>
        <w:t>3</w:t>
      </w:r>
      <w:r w:rsidR="008D78F3" w:rsidRPr="00B2760B">
        <w:rPr>
          <w:b/>
        </w:rPr>
        <w:t xml:space="preserve">00 </w:t>
      </w:r>
      <w:r w:rsidR="008D78F3" w:rsidRPr="00B2760B">
        <w:t>udeležencev.</w:t>
      </w:r>
    </w:p>
    <w:p w14:paraId="31A16DCB" w14:textId="77777777" w:rsidR="00F61325" w:rsidRPr="00B2760B" w:rsidRDefault="00F61325" w:rsidP="00EB172D">
      <w:pPr>
        <w:spacing w:before="240" w:after="240"/>
        <w:jc w:val="both"/>
        <w:rPr>
          <w:b/>
        </w:rPr>
      </w:pPr>
      <w:r w:rsidRPr="00B2760B">
        <w:t xml:space="preserve">e) Število srednješolcev udeleženih na delavnicah za </w:t>
      </w:r>
      <w:r w:rsidR="006D6A3F" w:rsidRPr="00B2760B">
        <w:t xml:space="preserve">dijake: </w:t>
      </w:r>
      <w:r w:rsidR="00E80FAE" w:rsidRPr="00B2760B">
        <w:rPr>
          <w:b/>
        </w:rPr>
        <w:t>4</w:t>
      </w:r>
      <w:r w:rsidR="00326CCA" w:rsidRPr="00B2760B">
        <w:rPr>
          <w:b/>
        </w:rPr>
        <w:t>00 dijakov.</w:t>
      </w:r>
    </w:p>
    <w:p w14:paraId="18FDDE10" w14:textId="77777777" w:rsidR="00097CC4" w:rsidRPr="00B2760B" w:rsidRDefault="00760C75" w:rsidP="00EB172D">
      <w:pPr>
        <w:spacing w:before="240" w:after="240"/>
        <w:jc w:val="both"/>
        <w:rPr>
          <w:b/>
        </w:rPr>
      </w:pPr>
      <w:r w:rsidRPr="00B2760B">
        <w:t xml:space="preserve">f) Število študentov </w:t>
      </w:r>
      <w:r w:rsidR="000C08B8" w:rsidRPr="00B2760B">
        <w:t xml:space="preserve">udeleženih na </w:t>
      </w:r>
      <w:r w:rsidR="00DC3F6D" w:rsidRPr="00B2760B">
        <w:t>delavnicah/</w:t>
      </w:r>
      <w:r w:rsidR="000C08B8" w:rsidRPr="00B2760B">
        <w:t>predavanjih/predstavitvah izvedenih na visokošolskih zavodih</w:t>
      </w:r>
      <w:r w:rsidR="00B7514B" w:rsidRPr="00B2760B">
        <w:t xml:space="preserve"> ali </w:t>
      </w:r>
      <w:r w:rsidR="000B6389" w:rsidRPr="00B2760B">
        <w:t xml:space="preserve">za </w:t>
      </w:r>
      <w:r w:rsidR="00B7514B" w:rsidRPr="00B2760B">
        <w:t>strokovno javnost</w:t>
      </w:r>
      <w:r w:rsidR="006D6A3F" w:rsidRPr="00B2760B">
        <w:t>:</w:t>
      </w:r>
      <w:r w:rsidR="00E7309D" w:rsidRPr="00B2760B">
        <w:t xml:space="preserve"> </w:t>
      </w:r>
      <w:r w:rsidR="00E7309D" w:rsidRPr="00B2760B">
        <w:rPr>
          <w:b/>
        </w:rPr>
        <w:t>50</w:t>
      </w:r>
    </w:p>
    <w:p w14:paraId="5E3CD311" w14:textId="77777777" w:rsidR="00DC3F6D" w:rsidRPr="00B2760B" w:rsidRDefault="00DC3F6D" w:rsidP="00EB172D">
      <w:pPr>
        <w:spacing w:before="240" w:after="240"/>
        <w:jc w:val="both"/>
        <w:rPr>
          <w:b/>
        </w:rPr>
      </w:pPr>
      <w:r w:rsidRPr="00B2760B">
        <w:t>g) Število študentov, ki aktivno sodeluje pri pripravi izobraževalnih aktivnosti</w:t>
      </w:r>
      <w:r w:rsidR="00495FC7" w:rsidRPr="00B2760B">
        <w:t xml:space="preserve"> (gradiva, </w:t>
      </w:r>
      <w:r w:rsidR="003C0F70" w:rsidRPr="00B2760B">
        <w:t>delavnicah</w:t>
      </w:r>
      <w:r w:rsidR="00495FC7" w:rsidRPr="00B2760B">
        <w:t>, identifikaciji dobrih praks</w:t>
      </w:r>
      <w:r w:rsidR="003C0F70" w:rsidRPr="00B2760B">
        <w:t>)</w:t>
      </w:r>
      <w:r w:rsidRPr="00B2760B">
        <w:t xml:space="preserve">: </w:t>
      </w:r>
      <w:r w:rsidRPr="00B2760B">
        <w:rPr>
          <w:b/>
        </w:rPr>
        <w:t>5</w:t>
      </w:r>
    </w:p>
    <w:p w14:paraId="5E7A2969" w14:textId="77777777" w:rsidR="00962845" w:rsidRPr="00B2760B" w:rsidRDefault="003D18DC" w:rsidP="00AD7937">
      <w:pPr>
        <w:pStyle w:val="Naslov1"/>
      </w:pPr>
      <w:bookmarkStart w:id="5" w:name="_Toc526334964"/>
      <w:r w:rsidRPr="00B2760B">
        <w:t>CILJNE SKUPINE</w:t>
      </w:r>
      <w:bookmarkEnd w:id="5"/>
    </w:p>
    <w:p w14:paraId="0F93931D" w14:textId="77777777" w:rsidR="001857E2" w:rsidRPr="00B2760B" w:rsidRDefault="001857E2" w:rsidP="00EB172D">
      <w:pPr>
        <w:spacing w:before="240" w:after="240"/>
        <w:jc w:val="both"/>
        <w:rPr>
          <w:b/>
        </w:rPr>
      </w:pPr>
      <w:r w:rsidRPr="00B2760B">
        <w:t xml:space="preserve">Glede na </w:t>
      </w:r>
      <w:r w:rsidR="00B7514B" w:rsidRPr="00B2760B">
        <w:t xml:space="preserve">kazalnike ciljev </w:t>
      </w:r>
      <w:r w:rsidR="007E3418" w:rsidRPr="00B2760B">
        <w:t>so ciljne skupine naslednje:</w:t>
      </w:r>
    </w:p>
    <w:p w14:paraId="2B7F7D94" w14:textId="77777777" w:rsidR="00650AA7" w:rsidRPr="00B2760B" w:rsidRDefault="00650AA7" w:rsidP="00EB172D">
      <w:pPr>
        <w:spacing w:before="240" w:after="240"/>
        <w:jc w:val="both"/>
        <w:rPr>
          <w:b/>
        </w:rPr>
      </w:pPr>
      <w:r w:rsidRPr="00B2760B">
        <w:rPr>
          <w:b/>
        </w:rPr>
        <w:t>SKLOP 1</w:t>
      </w:r>
    </w:p>
    <w:p w14:paraId="55015987" w14:textId="77777777" w:rsidR="005E65DF" w:rsidRPr="00B2760B" w:rsidRDefault="005E65DF" w:rsidP="00EB172D">
      <w:pPr>
        <w:spacing w:before="240" w:after="240"/>
        <w:jc w:val="both"/>
      </w:pPr>
      <w:r w:rsidRPr="00B2760B">
        <w:t>a) Vsi prebivalci RS</w:t>
      </w:r>
    </w:p>
    <w:p w14:paraId="2FD463D0" w14:textId="77777777" w:rsidR="00790723" w:rsidRPr="00B2760B" w:rsidRDefault="00DC64DF" w:rsidP="00FB43A0">
      <w:pPr>
        <w:jc w:val="both"/>
      </w:pPr>
      <w:r w:rsidRPr="00B2760B">
        <w:lastRenderedPageBreak/>
        <w:t xml:space="preserve">b) uporabniki avtomobila na krajše razdalje v mestu, ki bi isto </w:t>
      </w:r>
      <w:r w:rsidR="00372BFB" w:rsidRPr="00B2760B">
        <w:t>pot lahko opravili aktivno ter  mladi</w:t>
      </w:r>
      <w:r w:rsidRPr="00B2760B">
        <w:t>, ki še ne uporablja</w:t>
      </w:r>
      <w:r w:rsidR="00372BFB" w:rsidRPr="00B2760B">
        <w:t xml:space="preserve">jo avtomobilov. </w:t>
      </w:r>
      <w:r w:rsidR="00BA1D0E" w:rsidRPr="00B2760B">
        <w:t>Slednje se spodbuja, da ohranijo vedenje</w:t>
      </w:r>
      <w:r w:rsidR="00BA1D0E" w:rsidRPr="00B2760B">
        <w:rPr>
          <w:b/>
        </w:rPr>
        <w:t xml:space="preserve">. </w:t>
      </w:r>
      <w:r w:rsidRPr="00B2760B">
        <w:t xml:space="preserve">Poleg navedenih ciljnih skupin se v programe lahko vključijo </w:t>
      </w:r>
      <w:r w:rsidR="003C5E42" w:rsidRPr="00B2760B">
        <w:t>tudi ostali prebivalci, ki za dnevno mobilnost želijo uporabljati aktivne oblike.</w:t>
      </w:r>
    </w:p>
    <w:p w14:paraId="0205FF41" w14:textId="77777777" w:rsidR="00FB43A0" w:rsidRPr="00B2760B" w:rsidRDefault="00FB43A0" w:rsidP="00FB43A0">
      <w:pPr>
        <w:jc w:val="both"/>
      </w:pPr>
    </w:p>
    <w:p w14:paraId="3B1E082D" w14:textId="77777777" w:rsidR="00650AA7" w:rsidRPr="00B2760B" w:rsidRDefault="00650AA7" w:rsidP="00790723">
      <w:pPr>
        <w:spacing w:before="240" w:after="240"/>
        <w:jc w:val="both"/>
        <w:rPr>
          <w:b/>
        </w:rPr>
      </w:pPr>
      <w:r w:rsidRPr="00B2760B">
        <w:rPr>
          <w:b/>
        </w:rPr>
        <w:t>SKLOP 2</w:t>
      </w:r>
    </w:p>
    <w:p w14:paraId="0A2C7C99" w14:textId="77777777" w:rsidR="00B7514B" w:rsidRPr="00B2760B" w:rsidRDefault="00B7514B" w:rsidP="00EB172D">
      <w:pPr>
        <w:jc w:val="both"/>
      </w:pPr>
      <w:r w:rsidRPr="00B2760B">
        <w:t>c) Predstavniki občin</w:t>
      </w:r>
    </w:p>
    <w:p w14:paraId="67B4A051" w14:textId="77777777" w:rsidR="00B7514B" w:rsidRPr="00B2760B" w:rsidRDefault="00311BC1" w:rsidP="00EB172D">
      <w:pPr>
        <w:jc w:val="both"/>
      </w:pPr>
      <w:r w:rsidRPr="00B2760B">
        <w:t>d)</w:t>
      </w:r>
      <w:r w:rsidR="00B7514B" w:rsidRPr="00B2760B">
        <w:t>Predstavniki občin in strokovne javnosti (projektanti, načrtovalci prostorskega/prometnega planiranja, itd.)</w:t>
      </w:r>
    </w:p>
    <w:p w14:paraId="1777401C" w14:textId="77777777" w:rsidR="00B7514B" w:rsidRPr="00B2760B" w:rsidRDefault="00B7514B" w:rsidP="00EB172D">
      <w:pPr>
        <w:jc w:val="both"/>
      </w:pPr>
      <w:r w:rsidRPr="00B2760B">
        <w:t>e) Srednješolci</w:t>
      </w:r>
    </w:p>
    <w:p w14:paraId="54E32F3D" w14:textId="77777777" w:rsidR="007E3418" w:rsidRPr="00B2760B" w:rsidRDefault="00B7514B" w:rsidP="00EB172D">
      <w:pPr>
        <w:jc w:val="both"/>
      </w:pPr>
      <w:r w:rsidRPr="00B2760B">
        <w:t>f) in g) Študenti</w:t>
      </w:r>
    </w:p>
    <w:p w14:paraId="2A98126D" w14:textId="77777777" w:rsidR="00E14774" w:rsidRPr="00B2760B" w:rsidRDefault="00962845" w:rsidP="00AD7937">
      <w:pPr>
        <w:pStyle w:val="Naslov1"/>
      </w:pPr>
      <w:bookmarkStart w:id="6" w:name="_Toc526334965"/>
      <w:r w:rsidRPr="00B2760B">
        <w:t>ČAS TRAJANJA PROJEKTA</w:t>
      </w:r>
      <w:bookmarkEnd w:id="6"/>
    </w:p>
    <w:p w14:paraId="27079C37" w14:textId="72DCC972" w:rsidR="00962845" w:rsidRPr="00B2760B" w:rsidRDefault="00962845" w:rsidP="00EB172D">
      <w:pPr>
        <w:spacing w:before="240" w:after="240"/>
        <w:jc w:val="both"/>
        <w:rPr>
          <w:b/>
        </w:rPr>
      </w:pPr>
      <w:r w:rsidRPr="00B2760B">
        <w:t xml:space="preserve">Čas trajanja projekta je </w:t>
      </w:r>
      <w:r w:rsidR="00410D20" w:rsidRPr="00B2760B">
        <w:t xml:space="preserve">predvidoma </w:t>
      </w:r>
      <w:r w:rsidR="00410D20" w:rsidRPr="00B2760B">
        <w:rPr>
          <w:b/>
        </w:rPr>
        <w:t>40</w:t>
      </w:r>
      <w:r w:rsidRPr="00B2760B">
        <w:rPr>
          <w:b/>
        </w:rPr>
        <w:t xml:space="preserve"> mesecev</w:t>
      </w:r>
      <w:r w:rsidRPr="00B2760B">
        <w:t xml:space="preserve"> od podpisa pogodbe</w:t>
      </w:r>
      <w:r w:rsidR="00C46DD4" w:rsidRPr="00B2760B">
        <w:t xml:space="preserve"> za oba sklopa</w:t>
      </w:r>
      <w:r w:rsidRPr="00B2760B">
        <w:t>.</w:t>
      </w:r>
      <w:r w:rsidR="00A21A1F" w:rsidRPr="00B2760B">
        <w:t xml:space="preserve"> </w:t>
      </w:r>
    </w:p>
    <w:p w14:paraId="6A00C1CB" w14:textId="77777777" w:rsidR="001D66A0" w:rsidRPr="00B2760B" w:rsidRDefault="001D66A0" w:rsidP="00AD7937">
      <w:pPr>
        <w:pStyle w:val="Naslov1"/>
      </w:pPr>
      <w:bookmarkStart w:id="7" w:name="_Toc526334966"/>
      <w:r w:rsidRPr="00B2760B">
        <w:t>NAČIN ZA DOSEGO CILJEV</w:t>
      </w:r>
      <w:bookmarkEnd w:id="7"/>
    </w:p>
    <w:p w14:paraId="3A178474" w14:textId="77777777" w:rsidR="00962845" w:rsidRPr="00B2760B" w:rsidRDefault="00C9519A" w:rsidP="00EB172D">
      <w:pPr>
        <w:spacing w:before="240" w:after="240"/>
        <w:jc w:val="both"/>
      </w:pPr>
      <w:r w:rsidRPr="00B2760B">
        <w:t xml:space="preserve">Izvajalec bo </w:t>
      </w:r>
      <w:r w:rsidR="00962845" w:rsidRPr="00B2760B">
        <w:t xml:space="preserve">za </w:t>
      </w:r>
      <w:r w:rsidR="003A2733" w:rsidRPr="00B2760B">
        <w:t>doseganje projektnih</w:t>
      </w:r>
      <w:r w:rsidR="00962845" w:rsidRPr="00B2760B">
        <w:t xml:space="preserve"> ciljev </w:t>
      </w:r>
      <w:r w:rsidRPr="00B2760B">
        <w:t>izvedel naslednje aktivnosti</w:t>
      </w:r>
      <w:r w:rsidR="00725CF3" w:rsidRPr="00B2760B">
        <w:t>:</w:t>
      </w:r>
    </w:p>
    <w:p w14:paraId="33412BB6" w14:textId="26FF2917" w:rsidR="007D7CE0" w:rsidRPr="00B2760B" w:rsidRDefault="007D7CE0" w:rsidP="00AF5BA9">
      <w:pPr>
        <w:pStyle w:val="Naslov2"/>
      </w:pPr>
      <w:bookmarkStart w:id="8" w:name="_Toc526334967"/>
      <w:r w:rsidRPr="00B2760B">
        <w:t>SKLOP 1</w:t>
      </w:r>
      <w:bookmarkEnd w:id="8"/>
      <w:r w:rsidRPr="00B2760B">
        <w:t xml:space="preserve"> </w:t>
      </w:r>
      <w:r w:rsidR="00B2760B">
        <w:t xml:space="preserve">    </w:t>
      </w:r>
    </w:p>
    <w:p w14:paraId="6636A93A" w14:textId="77777777" w:rsidR="00446E7D" w:rsidRPr="00B2760B" w:rsidRDefault="00446E7D" w:rsidP="00EA7ACF">
      <w:pPr>
        <w:pStyle w:val="Naslov2"/>
        <w:rPr>
          <w:szCs w:val="22"/>
        </w:rPr>
      </w:pPr>
      <w:bookmarkStart w:id="9" w:name="_Toc508874348"/>
      <w:bookmarkStart w:id="10" w:name="_Toc526334968"/>
      <w:r w:rsidRPr="00B2760B">
        <w:rPr>
          <w:szCs w:val="22"/>
        </w:rPr>
        <w:t>1</w:t>
      </w:r>
      <w:r w:rsidR="008D5C1B" w:rsidRPr="00B2760B">
        <w:rPr>
          <w:szCs w:val="22"/>
        </w:rPr>
        <w:t>.</w:t>
      </w:r>
      <w:r w:rsidRPr="00B2760B">
        <w:rPr>
          <w:szCs w:val="22"/>
        </w:rPr>
        <w:t xml:space="preserve"> Raziskave in evalvacija</w:t>
      </w:r>
      <w:bookmarkEnd w:id="9"/>
      <w:bookmarkEnd w:id="10"/>
    </w:p>
    <w:p w14:paraId="5A06F42E" w14:textId="77777777" w:rsidR="00446E7D" w:rsidRPr="00B2760B" w:rsidRDefault="00E27D8D" w:rsidP="00C6602C">
      <w:pPr>
        <w:pStyle w:val="Naslov3"/>
      </w:pPr>
      <w:bookmarkStart w:id="11" w:name="_Toc508874350"/>
      <w:bookmarkStart w:id="12" w:name="_Toc526334969"/>
      <w:r w:rsidRPr="00B2760B">
        <w:t>1.1</w:t>
      </w:r>
      <w:r w:rsidR="00446E7D" w:rsidRPr="00B2760B">
        <w:t xml:space="preserve"> Raziskava o odnosu prebivalcev do trajnostne mobilnosti </w:t>
      </w:r>
      <w:bookmarkEnd w:id="11"/>
      <w:r w:rsidRPr="00B2760B">
        <w:t>na začetku in po koncu izvedenih aktivnosti</w:t>
      </w:r>
      <w:bookmarkEnd w:id="12"/>
    </w:p>
    <w:p w14:paraId="57D267F2" w14:textId="77777777" w:rsidR="00EE7261" w:rsidRPr="00B2760B" w:rsidRDefault="00E27D8D" w:rsidP="00EB172D">
      <w:pPr>
        <w:spacing w:after="0"/>
        <w:jc w:val="both"/>
      </w:pPr>
      <w:r w:rsidRPr="00B2760B">
        <w:t>Izvajalec bo izvedel raziskavo v kateri se osredotoči</w:t>
      </w:r>
      <w:r w:rsidR="00446E7D" w:rsidRPr="00B2760B">
        <w:t xml:space="preserve"> na vzroke</w:t>
      </w:r>
      <w:r w:rsidR="002F7DB4" w:rsidRPr="00B2760B">
        <w:t xml:space="preserve">, in sicer </w:t>
      </w:r>
      <w:r w:rsidR="00446E7D" w:rsidRPr="00B2760B">
        <w:t xml:space="preserve">zakaj </w:t>
      </w:r>
      <w:r w:rsidR="00B976C1" w:rsidRPr="00B2760B">
        <w:t xml:space="preserve">prebivalci za večino opravljenih poti uporabijo osebni avtomobil. Potrebno se je osredotočiti </w:t>
      </w:r>
      <w:r w:rsidR="00446E7D" w:rsidRPr="00B2760B">
        <w:t>na ovire, ki jih imajo, da ne uporabljajo javnega prevoza, kolesarijo ali hodijo, predvsem na krajših razdaljah v urbanih območjih</w:t>
      </w:r>
      <w:r w:rsidR="00B976C1" w:rsidRPr="00B2760B">
        <w:t xml:space="preserve"> kamor bi lahko šli peš, s kolesom ali JPP</w:t>
      </w:r>
      <w:r w:rsidR="00446E7D" w:rsidRPr="00B2760B">
        <w:t xml:space="preserve">. </w:t>
      </w:r>
      <w:r w:rsidR="00FB2670" w:rsidRPr="00B2760B">
        <w:t>Zanimajo nas odgovor</w:t>
      </w:r>
      <w:r w:rsidR="00B976C1" w:rsidRPr="00B2760B">
        <w:t xml:space="preserve">i na vprašanja katere spremembe oz. </w:t>
      </w:r>
      <w:r w:rsidR="00FB2670" w:rsidRPr="00B2760B">
        <w:t xml:space="preserve">argumenti bi jih prepričali v uporabo naštetih oblik, kaj si želijo v prihodnje, itd. Povprašamo jih tudi o mnenju glede ukrepov na področju zmanjševanja </w:t>
      </w:r>
      <w:r w:rsidR="00B976C1" w:rsidRPr="00B2760B">
        <w:t xml:space="preserve">motornega </w:t>
      </w:r>
      <w:r w:rsidR="00FB2670" w:rsidRPr="00B2760B">
        <w:t xml:space="preserve">prometa v mestnih jedrih, poznavanju </w:t>
      </w:r>
      <w:r w:rsidR="00B976C1" w:rsidRPr="00B2760B">
        <w:t xml:space="preserve">vozlišč </w:t>
      </w:r>
      <w:r w:rsidR="00FB2670" w:rsidRPr="00B2760B">
        <w:t xml:space="preserve">P+R, prihodnosti kolesarjenja, pomembnosti hoje, itd. </w:t>
      </w:r>
      <w:r w:rsidR="00446E7D" w:rsidRPr="00B2760B">
        <w:t xml:space="preserve">Izvajalec pripravi koncept anketnih vprašanj ter jih posreduje naročniku v potrditev. </w:t>
      </w:r>
      <w:r w:rsidR="00E46E7C" w:rsidRPr="00B2760B">
        <w:t xml:space="preserve">V izhodiščni anketi se prebivalce </w:t>
      </w:r>
      <w:r w:rsidR="00B976C1" w:rsidRPr="00B2760B">
        <w:t xml:space="preserve">lahko </w:t>
      </w:r>
      <w:r w:rsidR="00813093" w:rsidRPr="00B2760B">
        <w:t xml:space="preserve">vpraša tudi katere medije največ uporabljajo. </w:t>
      </w:r>
      <w:r w:rsidR="002F7DB4" w:rsidRPr="00B2760B">
        <w:rPr>
          <w:b/>
        </w:rPr>
        <w:t>Rezultati izhodiščne</w:t>
      </w:r>
      <w:r w:rsidR="00446E7D" w:rsidRPr="00B2760B">
        <w:rPr>
          <w:b/>
        </w:rPr>
        <w:t xml:space="preserve"> mnenjske raziskave služijo za oblikovanje ozaveščevalnih sporočil </w:t>
      </w:r>
      <w:r w:rsidR="008C20F5" w:rsidRPr="00B2760B">
        <w:rPr>
          <w:b/>
        </w:rPr>
        <w:t xml:space="preserve">(aktivnost </w:t>
      </w:r>
      <w:r w:rsidR="00FF4919" w:rsidRPr="00B2760B">
        <w:rPr>
          <w:b/>
        </w:rPr>
        <w:t>2</w:t>
      </w:r>
      <w:r w:rsidR="008C20F5" w:rsidRPr="00B2760B">
        <w:rPr>
          <w:b/>
        </w:rPr>
        <w:t>.1</w:t>
      </w:r>
      <w:r w:rsidR="00A139BE" w:rsidRPr="00B2760B">
        <w:rPr>
          <w:b/>
        </w:rPr>
        <w:t>)</w:t>
      </w:r>
      <w:r w:rsidR="00813093" w:rsidRPr="00B2760B">
        <w:rPr>
          <w:b/>
        </w:rPr>
        <w:t xml:space="preserve">, </w:t>
      </w:r>
      <w:r w:rsidR="00446E7D" w:rsidRPr="00B2760B">
        <w:rPr>
          <w:b/>
        </w:rPr>
        <w:t xml:space="preserve">pripravo promocijskih programov </w:t>
      </w:r>
      <w:r w:rsidR="00FF4919" w:rsidRPr="00B2760B">
        <w:rPr>
          <w:b/>
        </w:rPr>
        <w:t>(aktivnost 3.1</w:t>
      </w:r>
      <w:r w:rsidR="00A139BE" w:rsidRPr="00B2760B">
        <w:rPr>
          <w:b/>
        </w:rPr>
        <w:t>)</w:t>
      </w:r>
      <w:r w:rsidR="00813093" w:rsidRPr="00B2760B">
        <w:rPr>
          <w:b/>
        </w:rPr>
        <w:t xml:space="preserve"> ter komunikacijskega načrta glede na ciljne skupine po medijih</w:t>
      </w:r>
      <w:r w:rsidR="00A139BE" w:rsidRPr="00B2760B">
        <w:rPr>
          <w:b/>
        </w:rPr>
        <w:t xml:space="preserve">. </w:t>
      </w:r>
      <w:r w:rsidR="00446E7D" w:rsidRPr="00B2760B">
        <w:t>Izvajalec izvede izhodiščno anketo na reprezentativnem vzorcu, ki zajame prebivalce v mestnih</w:t>
      </w:r>
      <w:r w:rsidR="00EE7261" w:rsidRPr="00B2760B">
        <w:t xml:space="preserve"> naseljih znotraj mestnih občin.</w:t>
      </w:r>
    </w:p>
    <w:p w14:paraId="3DEA8395" w14:textId="77777777" w:rsidR="00446E7D" w:rsidRPr="00B2760B" w:rsidRDefault="00446E7D" w:rsidP="00EB172D">
      <w:pPr>
        <w:spacing w:after="0"/>
        <w:jc w:val="both"/>
      </w:pPr>
      <w:r w:rsidRPr="00B2760B">
        <w:rPr>
          <w:u w:val="single"/>
        </w:rPr>
        <w:t>Čas za izvedbo aktivnosti</w:t>
      </w:r>
      <w:r w:rsidR="00FB2670" w:rsidRPr="00B2760B">
        <w:rPr>
          <w:b/>
          <w:u w:val="single"/>
        </w:rPr>
        <w:t>:</w:t>
      </w:r>
      <w:r w:rsidR="00FB2670" w:rsidRPr="00B2760B">
        <w:t xml:space="preserve"> 1 mesec po podpisu pogodbe izvajalec posreduje naročniku koncept vprašanj, </w:t>
      </w:r>
      <w:r w:rsidR="00E21495" w:rsidRPr="00B2760B">
        <w:t xml:space="preserve">raziskava mora biti zaključena </w:t>
      </w:r>
      <w:r w:rsidRPr="00B2760B">
        <w:t>3 mesece po podpisu pogodbe ter po zaključku izvajanja aktivn</w:t>
      </w:r>
      <w:r w:rsidR="008C20F5" w:rsidRPr="00B2760B">
        <w:t>osti</w:t>
      </w:r>
      <w:r w:rsidR="002F7DB4" w:rsidRPr="00B2760B">
        <w:t>,</w:t>
      </w:r>
      <w:r w:rsidR="008C20F5" w:rsidRPr="00B2760B">
        <w:t xml:space="preserve"> tj. </w:t>
      </w:r>
      <w:r w:rsidR="001520A0" w:rsidRPr="00B2760B">
        <w:t>predvidoma v 38 mesecu od podpisa pogodbe.</w:t>
      </w:r>
    </w:p>
    <w:p w14:paraId="68C6CEB5" w14:textId="77777777" w:rsidR="00FB2670" w:rsidRPr="00B2760B" w:rsidRDefault="008E14A2" w:rsidP="00C6602C">
      <w:pPr>
        <w:pStyle w:val="Naslov3"/>
      </w:pPr>
      <w:bookmarkStart w:id="13" w:name="_Toc508874351"/>
      <w:bookmarkStart w:id="14" w:name="_Toc526334970"/>
      <w:r w:rsidRPr="00B2760B">
        <w:t>1.2</w:t>
      </w:r>
      <w:r w:rsidR="00FB2670" w:rsidRPr="00B2760B">
        <w:t xml:space="preserve"> Evalvacija</w:t>
      </w:r>
      <w:bookmarkEnd w:id="13"/>
      <w:bookmarkEnd w:id="14"/>
      <w:r w:rsidR="00FB2670" w:rsidRPr="00B2760B">
        <w:t xml:space="preserve"> </w:t>
      </w:r>
    </w:p>
    <w:p w14:paraId="2DF4DEF4" w14:textId="77777777" w:rsidR="00FB2670" w:rsidRPr="00B2760B" w:rsidRDefault="002F7DB4" w:rsidP="00EB172D">
      <w:pPr>
        <w:jc w:val="both"/>
      </w:pPr>
      <w:r w:rsidRPr="00B2760B">
        <w:t>Izvajalec bo izvedel meritev učinkov</w:t>
      </w:r>
      <w:r w:rsidR="00FB2670" w:rsidRPr="00B2760B">
        <w:t xml:space="preserve"> </w:t>
      </w:r>
      <w:r w:rsidRPr="00B2760B">
        <w:t>izvedenih aktivnosti in pripravil oceno</w:t>
      </w:r>
      <w:r w:rsidR="00FB2670" w:rsidRPr="00B2760B">
        <w:t xml:space="preserve"> uspešno</w:t>
      </w:r>
      <w:r w:rsidR="00C7108B" w:rsidRPr="00B2760B">
        <w:t>sti projekta glede na izhodiščno anketo ter anketo</w:t>
      </w:r>
      <w:r w:rsidR="00FB2670" w:rsidRPr="00B2760B">
        <w:t xml:space="preserve"> po zaklj</w:t>
      </w:r>
      <w:r w:rsidR="00C7108B" w:rsidRPr="00B2760B">
        <w:t>učku izvajanja aktivnosti</w:t>
      </w:r>
      <w:r w:rsidR="00FB2670" w:rsidRPr="00B2760B">
        <w:t xml:space="preserve">. Oceni se sprememba v znanju, stališčih in odnosu prebivalcev do trajnostne mobilnosti. Oceni se tudi uspešnosti izvedenih aktivnosti </w:t>
      </w:r>
      <w:r w:rsidR="00FB2670" w:rsidRPr="00B2760B">
        <w:lastRenderedPageBreak/>
        <w:t xml:space="preserve">glede </w:t>
      </w:r>
      <w:r w:rsidR="003810C2" w:rsidRPr="00B2760B">
        <w:t xml:space="preserve">na </w:t>
      </w:r>
      <w:r w:rsidR="00FB2670" w:rsidRPr="00B2760B">
        <w:t xml:space="preserve">zastavljene cilje. Glede na ugotovitve se pripravijo predlogi za izboljšanje, ki so podlaga nadaljnjim kampanjam. </w:t>
      </w:r>
    </w:p>
    <w:p w14:paraId="261A1161" w14:textId="77777777" w:rsidR="00E00EC8" w:rsidRPr="00B2760B" w:rsidRDefault="00934796" w:rsidP="006B79B8">
      <w:pPr>
        <w:tabs>
          <w:tab w:val="left" w:pos="1095"/>
        </w:tabs>
        <w:jc w:val="both"/>
      </w:pPr>
      <w:r w:rsidRPr="00B2760B">
        <w:t xml:space="preserve">Razumevanje mehanizma: kaj so razlogi za realiziran učinek? Ali so ljudje spremenili potovalne navade in do kakšne mere? Kaj bi povečalo učinek? Evalvacija procesa: kateri elementi so bili izvedeni v redu, kaj bi lahko bilo naslednjič bolje? Analiza in objava rezultatov. </w:t>
      </w:r>
    </w:p>
    <w:p w14:paraId="51198ECE" w14:textId="77777777" w:rsidR="00934796" w:rsidRPr="00B2760B" w:rsidRDefault="00E00EC8" w:rsidP="006B79B8">
      <w:pPr>
        <w:tabs>
          <w:tab w:val="left" w:pos="1095"/>
        </w:tabs>
        <w:jc w:val="both"/>
      </w:pPr>
      <w:r w:rsidRPr="00B2760B">
        <w:t>Pripravi se tudi končno poročilo o doseganju zastavljenih ciljev glede na posamezne aktivnosti.</w:t>
      </w:r>
    </w:p>
    <w:p w14:paraId="5C884322" w14:textId="2BF3E211" w:rsidR="00FB2670" w:rsidRPr="00B2760B" w:rsidRDefault="00FB2670" w:rsidP="00EB172D">
      <w:pPr>
        <w:jc w:val="both"/>
      </w:pPr>
      <w:r w:rsidRPr="00B2760B">
        <w:rPr>
          <w:u w:val="single"/>
        </w:rPr>
        <w:t>Čas za izvedbo aktivnosti:</w:t>
      </w:r>
      <w:r w:rsidRPr="00B2760B">
        <w:t xml:space="preserve"> po zaključku vseh izvedenih aktivnosti,</w:t>
      </w:r>
      <w:r w:rsidR="00A40665" w:rsidRPr="00B2760B">
        <w:t xml:space="preserve"> predvidoma od 38</w:t>
      </w:r>
      <w:r w:rsidR="001520A0" w:rsidRPr="00B2760B">
        <w:t xml:space="preserve">-40 meseca po podpisu pogodbe. </w:t>
      </w:r>
    </w:p>
    <w:p w14:paraId="7284686F" w14:textId="77777777" w:rsidR="008D5C1B" w:rsidRPr="00B2760B" w:rsidRDefault="008D5C1B" w:rsidP="00C6602C">
      <w:pPr>
        <w:pStyle w:val="Naslov2"/>
      </w:pPr>
      <w:bookmarkStart w:id="15" w:name="_Toc508874327"/>
      <w:bookmarkStart w:id="16" w:name="_Toc526334971"/>
      <w:r w:rsidRPr="00B2760B">
        <w:t>2. Ozaveščanje in informiranje javnosti o pomenu trajnostne mobilnosti</w:t>
      </w:r>
      <w:bookmarkEnd w:id="15"/>
      <w:bookmarkEnd w:id="16"/>
    </w:p>
    <w:p w14:paraId="5CA7588B" w14:textId="77777777" w:rsidR="008D5C1B" w:rsidRPr="00B2760B" w:rsidRDefault="00180553" w:rsidP="00EB172D">
      <w:pPr>
        <w:jc w:val="both"/>
        <w:rPr>
          <w:b/>
        </w:rPr>
      </w:pPr>
      <w:r w:rsidRPr="00B2760B">
        <w:t xml:space="preserve">Ta aktivnost je namenjena širšemu medijskemu sporočanju vsebin trajnostne mobilnosti. V okviru </w:t>
      </w:r>
      <w:r w:rsidR="00A20A71" w:rsidRPr="00B2760B">
        <w:t xml:space="preserve">te dejavnosti </w:t>
      </w:r>
      <w:r w:rsidRPr="00B2760B">
        <w:rPr>
          <w:b/>
        </w:rPr>
        <w:t xml:space="preserve">se zagotovijo </w:t>
      </w:r>
      <w:r w:rsidR="0073461E" w:rsidRPr="00B2760B">
        <w:rPr>
          <w:b/>
        </w:rPr>
        <w:t xml:space="preserve">tudi </w:t>
      </w:r>
      <w:r w:rsidRPr="00B2760B">
        <w:rPr>
          <w:b/>
        </w:rPr>
        <w:t xml:space="preserve">komunikacijski kanali za </w:t>
      </w:r>
      <w:proofErr w:type="spellStart"/>
      <w:r w:rsidRPr="00B2760B">
        <w:rPr>
          <w:b/>
        </w:rPr>
        <w:t>diseminacijo</w:t>
      </w:r>
      <w:proofErr w:type="spellEnd"/>
      <w:r w:rsidRPr="00B2760B">
        <w:rPr>
          <w:b/>
        </w:rPr>
        <w:t xml:space="preserve"> sporočil najširšemu krogu prebivalcev</w:t>
      </w:r>
      <w:r w:rsidRPr="00B2760B">
        <w:t>.</w:t>
      </w:r>
      <w:r w:rsidR="00501A7F" w:rsidRPr="00B2760B">
        <w:t xml:space="preserve"> </w:t>
      </w:r>
      <w:r w:rsidR="00501A7F" w:rsidRPr="00B2760B">
        <w:rPr>
          <w:b/>
        </w:rPr>
        <w:t>Pri tem se uporaba komunikacijskih kanalov prilagodi glede na rezultate izhodiščne raziskave</w:t>
      </w:r>
      <w:r w:rsidR="00D9722C" w:rsidRPr="00B2760B">
        <w:rPr>
          <w:b/>
        </w:rPr>
        <w:t xml:space="preserve"> za doseganje ciljnih skupin</w:t>
      </w:r>
      <w:r w:rsidR="00D9722C" w:rsidRPr="00B2760B">
        <w:t xml:space="preserve"> (npr. mlajše se cilja več na socialnih omrežj</w:t>
      </w:r>
      <w:r w:rsidR="00650E9F" w:rsidRPr="00B2760B">
        <w:t>ih, voznike avtomobilov na radiju</w:t>
      </w:r>
      <w:r w:rsidR="00D9722C" w:rsidRPr="00B2760B">
        <w:t>, itd.)</w:t>
      </w:r>
      <w:r w:rsidR="00501A7F" w:rsidRPr="00B2760B">
        <w:t xml:space="preserve">. </w:t>
      </w:r>
      <w:r w:rsidRPr="00B2760B">
        <w:t>Za doseg prebivalcev je potrebna masovna medijska pokritost ter uporaba različnih medijev tj. televizija, internet, radio ter tiskani mediji.</w:t>
      </w:r>
      <w:r w:rsidR="004578FA" w:rsidRPr="00B2760B">
        <w:t xml:space="preserve"> </w:t>
      </w:r>
    </w:p>
    <w:p w14:paraId="1AFCADD5" w14:textId="77777777" w:rsidR="00D91F78" w:rsidRPr="00B2760B" w:rsidRDefault="004578FA" w:rsidP="00EB172D">
      <w:pPr>
        <w:spacing w:before="240" w:after="240"/>
        <w:jc w:val="both"/>
      </w:pPr>
      <w:r w:rsidRPr="00B2760B">
        <w:t>Cilj je ozavestiti čim večje število prebivalcev o pomembnosti in pozitivnih koristih za zdravje in okolje, ki jih prinašajo trajnostne oblike m</w:t>
      </w:r>
      <w:r w:rsidR="006A0745" w:rsidRPr="00B2760B">
        <w:t xml:space="preserve">obilnosti (hoja, kolesarjenje, </w:t>
      </w:r>
      <w:r w:rsidRPr="00B2760B">
        <w:t>uporaba JPP, itd.) ter jih motivirati k prostovoljni spremembi potovalnih navad t.j. zmanjšati število voženj z avtomobilom in povečati uporabo drugih oblik trajnostne mobilnosti. Prav tako je cilj ozavestiti prebivalce o pomembnosti in nujnost</w:t>
      </w:r>
      <w:r w:rsidR="002E4C1B" w:rsidRPr="00B2760B">
        <w:t>i izvedbe določenih zakonodajnih</w:t>
      </w:r>
      <w:r w:rsidRPr="00B2760B">
        <w:t xml:space="preserve"> in infrastrukturnih sprememb, saj je upo</w:t>
      </w:r>
      <w:r w:rsidR="002E4C1B" w:rsidRPr="00B2760B">
        <w:t xml:space="preserve">r splošne javnosti na spremembe, </w:t>
      </w:r>
      <w:r w:rsidRPr="00B2760B">
        <w:t>predvsem zmanjševanja motoriziranega prometa v mestih</w:t>
      </w:r>
      <w:r w:rsidR="002E4C1B" w:rsidRPr="00B2760B">
        <w:t>,</w:t>
      </w:r>
      <w:r w:rsidRPr="00B2760B">
        <w:t xml:space="preserve"> zelo velik, kar posledično zavira nadaljnji razvoj </w:t>
      </w:r>
      <w:r w:rsidR="002E4C1B" w:rsidRPr="00B2760B">
        <w:t>urbane mobilnosti.</w:t>
      </w:r>
      <w:r w:rsidR="00180C39" w:rsidRPr="00B2760B">
        <w:t xml:space="preserve"> </w:t>
      </w:r>
    </w:p>
    <w:p w14:paraId="6AA575FB" w14:textId="77777777" w:rsidR="00F568D5" w:rsidRPr="00B2760B" w:rsidRDefault="002E4C1B" w:rsidP="00EB172D">
      <w:pPr>
        <w:spacing w:before="240" w:after="240"/>
        <w:jc w:val="both"/>
        <w:rPr>
          <w:b/>
        </w:rPr>
      </w:pPr>
      <w:r w:rsidRPr="00B2760B">
        <w:rPr>
          <w:b/>
        </w:rPr>
        <w:t xml:space="preserve">Izvajalec bo za dosego ciljev projekta zagotovil medijski prostor </w:t>
      </w:r>
      <w:r w:rsidR="003C4C13" w:rsidRPr="00B2760B">
        <w:rPr>
          <w:b/>
        </w:rPr>
        <w:t xml:space="preserve">in komunikacijska orodja </w:t>
      </w:r>
      <w:r w:rsidRPr="00B2760B">
        <w:rPr>
          <w:b/>
        </w:rPr>
        <w:t xml:space="preserve">ter </w:t>
      </w:r>
      <w:r w:rsidR="00443346" w:rsidRPr="00B2760B">
        <w:rPr>
          <w:b/>
        </w:rPr>
        <w:t>izvedel naslednje aktivnosti:</w:t>
      </w:r>
    </w:p>
    <w:p w14:paraId="68AC0176" w14:textId="77777777" w:rsidR="00650E9F" w:rsidRPr="00B2760B" w:rsidRDefault="00EB172D" w:rsidP="00C6602C">
      <w:pPr>
        <w:pStyle w:val="Naslov3"/>
      </w:pPr>
      <w:bookmarkStart w:id="17" w:name="_Toc508874328"/>
      <w:bookmarkStart w:id="18" w:name="_Toc526334972"/>
      <w:r w:rsidRPr="00B2760B">
        <w:t>2</w:t>
      </w:r>
      <w:r w:rsidR="00650E9F" w:rsidRPr="00B2760B">
        <w:t>. 1 Televizija</w:t>
      </w:r>
      <w:bookmarkEnd w:id="17"/>
      <w:bookmarkEnd w:id="18"/>
    </w:p>
    <w:p w14:paraId="29C0FF8F" w14:textId="77777777" w:rsidR="00650E9F" w:rsidRPr="00B2760B" w:rsidRDefault="00EB172D" w:rsidP="00C6602C">
      <w:pPr>
        <w:pStyle w:val="Naslov4"/>
      </w:pPr>
      <w:bookmarkStart w:id="19" w:name="_Toc508874329"/>
      <w:bookmarkStart w:id="20" w:name="_Toc526334973"/>
      <w:r w:rsidRPr="00B2760B">
        <w:t>2</w:t>
      </w:r>
      <w:r w:rsidR="006A0745" w:rsidRPr="00B2760B">
        <w:t>.1.1 Produkcija video</w:t>
      </w:r>
      <w:r w:rsidR="00650E9F" w:rsidRPr="00B2760B">
        <w:t xml:space="preserve"> oglasov</w:t>
      </w:r>
      <w:bookmarkEnd w:id="19"/>
      <w:bookmarkEnd w:id="20"/>
    </w:p>
    <w:p w14:paraId="6C18D5CE" w14:textId="0560242F" w:rsidR="00650E9F" w:rsidRPr="00B2760B" w:rsidRDefault="00650E9F" w:rsidP="00EB172D">
      <w:pPr>
        <w:jc w:val="both"/>
      </w:pPr>
      <w:r w:rsidRPr="00B2760B">
        <w:t>Izvajalec bo izdelal 5 ra</w:t>
      </w:r>
      <w:r w:rsidR="006A0745" w:rsidRPr="00B2760B">
        <w:t>zličnih video oglasov dolžine 30-60</w:t>
      </w:r>
      <w:r w:rsidRPr="00B2760B">
        <w:t xml:space="preserve"> sekund iz področja trajnostne mobilnosti, ki naslavljajo problemsko stanje in na ustrezen način prikažejo prednosti spremembe le tega (npr. zmanjševanje motoriziranega prometa v mestih, prednosti aktivnih </w:t>
      </w:r>
      <w:r w:rsidR="00D35AA3" w:rsidRPr="00B2760B">
        <w:t xml:space="preserve">oblik mobilnosti, </w:t>
      </w:r>
      <w:r w:rsidRPr="00B2760B">
        <w:t>t</w:t>
      </w:r>
      <w:r w:rsidR="006A0745" w:rsidRPr="00B2760B">
        <w:t>j. hoja in kolesarjenje, kultura</w:t>
      </w:r>
      <w:r w:rsidRPr="00B2760B">
        <w:t xml:space="preserve"> kolesarjev, pomembnost </w:t>
      </w:r>
      <w:proofErr w:type="spellStart"/>
      <w:r w:rsidRPr="00B2760B">
        <w:t>nezaparkiranih</w:t>
      </w:r>
      <w:proofErr w:type="spellEnd"/>
      <w:r w:rsidRPr="00B2760B">
        <w:t xml:space="preserve"> površin v mestih, umirjanje prometa</w:t>
      </w:r>
      <w:r w:rsidR="006A0745" w:rsidRPr="00B2760B">
        <w:t xml:space="preserve"> v okolici šol</w:t>
      </w:r>
      <w:r w:rsidRPr="00B2760B">
        <w:t>, itd.). V ceno mora biti zajeto: kreativna zasnova oglasa, režija, najem igralcev, scenografija (</w:t>
      </w:r>
      <w:proofErr w:type="spellStart"/>
      <w:r w:rsidRPr="00B2760B">
        <w:t>predprodukcija</w:t>
      </w:r>
      <w:proofErr w:type="spellEnd"/>
      <w:r w:rsidRPr="00B2760B">
        <w:t xml:space="preserve">), snemanje (produkcija), </w:t>
      </w:r>
      <w:proofErr w:type="spellStart"/>
      <w:r w:rsidRPr="00B2760B">
        <w:t>postprodukcija</w:t>
      </w:r>
      <w:proofErr w:type="spellEnd"/>
      <w:r w:rsidRPr="00B2760B">
        <w:t xml:space="preserve">, glasbena podlaga, itd. Izdelan spot mora biti narejen profesionalno ter omogočati 2D/3D animacije. </w:t>
      </w:r>
      <w:r w:rsidR="00E3447B" w:rsidRPr="00B2760B">
        <w:t xml:space="preserve">Oglase je potrebno pretvoriti </w:t>
      </w:r>
      <w:r w:rsidR="00577B5A" w:rsidRPr="00B2760B">
        <w:t xml:space="preserve">tudi </w:t>
      </w:r>
      <w:r w:rsidR="00E3447B" w:rsidRPr="00B2760B">
        <w:t>v formate pr</w:t>
      </w:r>
      <w:r w:rsidR="004C685F" w:rsidRPr="00B2760B">
        <w:t>imerne za predvajanje na spletu in v mobilnem okolju.</w:t>
      </w:r>
    </w:p>
    <w:p w14:paraId="0FCF3D45" w14:textId="77777777" w:rsidR="00E3273C" w:rsidRPr="00B2760B" w:rsidRDefault="00650E9F" w:rsidP="00EB172D">
      <w:pPr>
        <w:jc w:val="both"/>
        <w:rPr>
          <w:b/>
        </w:rPr>
      </w:pPr>
      <w:r w:rsidRPr="00B2760B">
        <w:t xml:space="preserve">Priprava sporočil mora temeljiti </w:t>
      </w:r>
      <w:r w:rsidRPr="00B2760B">
        <w:rPr>
          <w:b/>
        </w:rPr>
        <w:t>na rezultatih predhodne raziskave</w:t>
      </w:r>
      <w:r w:rsidRPr="00B2760B">
        <w:t xml:space="preserve"> ter biti podprta </w:t>
      </w:r>
      <w:r w:rsidRPr="00B2760B">
        <w:rPr>
          <w:b/>
        </w:rPr>
        <w:t xml:space="preserve">s principi socialne psihologije. </w:t>
      </w:r>
    </w:p>
    <w:p w14:paraId="1C6E363E" w14:textId="77777777" w:rsidR="00650E9F" w:rsidRPr="00B2760B" w:rsidRDefault="00650E9F" w:rsidP="00EB172D">
      <w:pPr>
        <w:jc w:val="both"/>
      </w:pPr>
      <w:r w:rsidRPr="00B2760B">
        <w:t xml:space="preserve">Izvajalec ne sme pričeti s snemanjem preden naročnik ne odobri idejne zasnove. </w:t>
      </w:r>
    </w:p>
    <w:p w14:paraId="4B23A883" w14:textId="1CA0026B" w:rsidR="00650E9F" w:rsidRPr="00B2760B" w:rsidRDefault="00650E9F" w:rsidP="00EB172D">
      <w:pPr>
        <w:jc w:val="both"/>
      </w:pPr>
      <w:r w:rsidRPr="00B2760B">
        <w:rPr>
          <w:u w:val="single"/>
        </w:rPr>
        <w:t>Čas za izvedbo:</w:t>
      </w:r>
      <w:r w:rsidRPr="00B2760B">
        <w:t xml:space="preserve"> 1 mesec po izvedbi izhodiščne raziskave izvajalec pripravi prvi koncept in idejno zasnovo za snemanje prvega video oglasa ter ga predloži na </w:t>
      </w:r>
      <w:proofErr w:type="spellStart"/>
      <w:r w:rsidRPr="00B2760B">
        <w:t>MzI</w:t>
      </w:r>
      <w:proofErr w:type="spellEnd"/>
      <w:r w:rsidR="004C2E56" w:rsidRPr="00B2760B">
        <w:t>,</w:t>
      </w:r>
      <w:r w:rsidRPr="00B2760B">
        <w:t xml:space="preserve"> tj. 4 mesece od podpisa pogodbe. Po odobritvi s strani </w:t>
      </w:r>
      <w:proofErr w:type="spellStart"/>
      <w:r w:rsidRPr="00B2760B">
        <w:t>MzI</w:t>
      </w:r>
      <w:proofErr w:type="spellEnd"/>
      <w:r w:rsidRPr="00B2760B">
        <w:t xml:space="preserve"> izvajalec prične s snemanjem. Izvajalec redno sodeluje z naročnikom pri oblikovanju končnega oglasa. Predvidoma mora biti prvi oglas zaključen in pripravljen za </w:t>
      </w:r>
      <w:proofErr w:type="spellStart"/>
      <w:r w:rsidRPr="00B2760B">
        <w:t>diseminacijo</w:t>
      </w:r>
      <w:proofErr w:type="spellEnd"/>
      <w:r w:rsidRPr="00B2760B">
        <w:t xml:space="preserve"> do vključno 2 meseca od pr</w:t>
      </w:r>
      <w:r w:rsidR="00865DA9" w:rsidRPr="00B2760B">
        <w:t xml:space="preserve">ipravljene izhodiščne raziskave, </w:t>
      </w:r>
      <w:r w:rsidRPr="00B2760B">
        <w:t>tj. 5 mesecev od podpisa pogodbe. Izvajalec v sodelovanju z naročnikom pripravi še preostale 4 video oglase v končni obliki</w:t>
      </w:r>
      <w:r w:rsidR="00B14564" w:rsidRPr="00B2760B">
        <w:t>,</w:t>
      </w:r>
      <w:r w:rsidRPr="00B2760B">
        <w:t xml:space="preserve"> primerni za </w:t>
      </w:r>
      <w:proofErr w:type="spellStart"/>
      <w:r w:rsidRPr="00B2760B">
        <w:lastRenderedPageBreak/>
        <w:t>diseminacijo</w:t>
      </w:r>
      <w:proofErr w:type="spellEnd"/>
      <w:r w:rsidRPr="00B2760B">
        <w:t xml:space="preserve"> najkasneje 9 mesecev od podpisa pogodbe. Vsi oglasi morajo biti v formatu</w:t>
      </w:r>
      <w:r w:rsidR="00447282" w:rsidRPr="00B2760B">
        <w:t>,</w:t>
      </w:r>
      <w:r w:rsidRPr="00B2760B">
        <w:t xml:space="preserve"> primernem za predvajanje na TV in YouTube kanalu ter 50 izvodov vsakega oglasa na trdem nosilcu v vseh omenje</w:t>
      </w:r>
      <w:r w:rsidR="006A0745" w:rsidRPr="00B2760B">
        <w:t>nih formatih</w:t>
      </w:r>
      <w:r w:rsidR="00B14564" w:rsidRPr="00B2760B">
        <w:t>,</w:t>
      </w:r>
      <w:r w:rsidR="006A0745" w:rsidRPr="00B2760B">
        <w:t xml:space="preserve"> predanih naročniku.</w:t>
      </w:r>
    </w:p>
    <w:p w14:paraId="32048813" w14:textId="77777777" w:rsidR="00650E9F" w:rsidRPr="00B2760B" w:rsidRDefault="00EB172D" w:rsidP="007230BB">
      <w:pPr>
        <w:pStyle w:val="Naslov4"/>
      </w:pPr>
      <w:bookmarkStart w:id="21" w:name="_Toc508874330"/>
      <w:bookmarkStart w:id="22" w:name="_Toc526334974"/>
      <w:r w:rsidRPr="00B2760B">
        <w:t>2</w:t>
      </w:r>
      <w:r w:rsidR="00650E9F" w:rsidRPr="00B2760B">
        <w:t>.1.2 Zakup televizijskega oglasnega prostora (predvajanje oglasov)</w:t>
      </w:r>
      <w:bookmarkEnd w:id="21"/>
      <w:bookmarkEnd w:id="22"/>
    </w:p>
    <w:p w14:paraId="72E51C9D" w14:textId="77777777" w:rsidR="00650E9F" w:rsidRPr="00B2760B" w:rsidRDefault="00650E9F" w:rsidP="00EB172D">
      <w:pPr>
        <w:jc w:val="both"/>
      </w:pPr>
      <w:r w:rsidRPr="00B2760B">
        <w:t>Izvajalec mo</w:t>
      </w:r>
      <w:r w:rsidR="009C1264" w:rsidRPr="00B2760B">
        <w:t>ra zagotoviti vsaj 10.500 sekund (175</w:t>
      </w:r>
      <w:r w:rsidRPr="00B2760B">
        <w:t xml:space="preserve"> minut) oglasnega prostora na vsaj treh različnih televizijskih postajah, vsaka posamezna pa mora pokrivati celotno Slovenijo. Pri ponudbi je potrebno upoštevati, da ne gre za komercialna sporočila, ampak socialne vsebine. Pri tem je potrebno zagotoviti vsaj 50 % oglasnega prostora v "prime timu" (pred dnevnikom, novicami vreme/šport) ter vsaj 10 % med športnimi dogodki. Izpostavljenost gledalcev sporočilom (doseg) mora skupaj doseči vsaj 1mio prebivalcev RS. Podatke o gledanosti je izvajalec dolžan zagotoviti naročniku skupaj s poročilom o izvedem predvajanju sproti pred vsakim zahtevkom za izplačilo po metodologiji AGB </w:t>
      </w:r>
      <w:proofErr w:type="spellStart"/>
      <w:r w:rsidRPr="00B2760B">
        <w:t>Nielsen</w:t>
      </w:r>
      <w:proofErr w:type="spellEnd"/>
      <w:r w:rsidRPr="00B2760B">
        <w:t xml:space="preserve"> ali drugi verodostojni metodologiji, ki omogoča merjenje gledanosti. </w:t>
      </w:r>
      <w:r w:rsidR="0039383C" w:rsidRPr="00B2760B">
        <w:t>Izvajalec mora, po oceni naročnika, za zakup me</w:t>
      </w:r>
      <w:r w:rsidR="00EC6B43" w:rsidRPr="00B2760B">
        <w:t>dijskega prostora zagotoviti 252.0</w:t>
      </w:r>
      <w:r w:rsidR="0039383C" w:rsidRPr="00B2760B">
        <w:t xml:space="preserve">00 EUR brez DDV. </w:t>
      </w:r>
    </w:p>
    <w:p w14:paraId="5A879976" w14:textId="48D955FD" w:rsidR="00650E9F" w:rsidRPr="00B2760B" w:rsidRDefault="00650E9F" w:rsidP="00EB172D">
      <w:pPr>
        <w:jc w:val="both"/>
      </w:pPr>
      <w:r w:rsidRPr="00B2760B">
        <w:rPr>
          <w:u w:val="single"/>
        </w:rPr>
        <w:t>Čas za izvedbo</w:t>
      </w:r>
      <w:r w:rsidRPr="00B2760B">
        <w:t xml:space="preserve">: Predvideva se </w:t>
      </w:r>
      <w:r w:rsidR="00550681" w:rsidRPr="00B2760B">
        <w:t>periodično ponavljanje TV oglasov v 2019, 2020, 2021</w:t>
      </w:r>
      <w:r w:rsidRPr="00B2760B">
        <w:t xml:space="preserve">. </w:t>
      </w:r>
      <w:r w:rsidR="0048572F" w:rsidRPr="00B2760B">
        <w:t>Predvidoma</w:t>
      </w:r>
      <w:r w:rsidR="00550681" w:rsidRPr="00B2760B">
        <w:t xml:space="preserve"> bo potrebno v letu 2019 </w:t>
      </w:r>
      <w:r w:rsidRPr="00B2760B">
        <w:t>zagotovi</w:t>
      </w:r>
      <w:r w:rsidR="00550681" w:rsidRPr="00B2760B">
        <w:t>ti 2</w:t>
      </w:r>
      <w:r w:rsidRPr="00B2760B">
        <w:t>0 % oglasnega prostora od celote, v letu 20</w:t>
      </w:r>
      <w:r w:rsidR="00550681" w:rsidRPr="00B2760B">
        <w:t>20 40 % oglasnega prostora ter 4</w:t>
      </w:r>
      <w:r w:rsidRPr="00B2760B">
        <w:t>0 % v letu 2021.</w:t>
      </w:r>
    </w:p>
    <w:p w14:paraId="1F172966" w14:textId="77777777" w:rsidR="00650E9F" w:rsidRPr="00B2760B" w:rsidRDefault="00EB172D" w:rsidP="007230BB">
      <w:pPr>
        <w:pStyle w:val="Naslov3"/>
      </w:pPr>
      <w:bookmarkStart w:id="23" w:name="_Toc508874331"/>
      <w:bookmarkStart w:id="24" w:name="_Toc526334975"/>
      <w:r w:rsidRPr="00B2760B">
        <w:t>2</w:t>
      </w:r>
      <w:r w:rsidR="00650E9F" w:rsidRPr="00B2760B">
        <w:t>.2 Internet</w:t>
      </w:r>
      <w:bookmarkEnd w:id="23"/>
      <w:bookmarkEnd w:id="24"/>
    </w:p>
    <w:p w14:paraId="569BE640" w14:textId="77777777" w:rsidR="00650E9F" w:rsidRPr="00B2760B" w:rsidRDefault="00EB172D" w:rsidP="007230BB">
      <w:pPr>
        <w:pStyle w:val="Naslov4"/>
      </w:pPr>
      <w:bookmarkStart w:id="25" w:name="_Toc508874332"/>
      <w:bookmarkStart w:id="26" w:name="_Toc526334976"/>
      <w:r w:rsidRPr="00B2760B">
        <w:t>2.2.1</w:t>
      </w:r>
      <w:r w:rsidR="00650E9F" w:rsidRPr="00B2760B">
        <w:t xml:space="preserve"> Vzpostavitev in vzdrževanje </w:t>
      </w:r>
      <w:proofErr w:type="spellStart"/>
      <w:r w:rsidR="00650E9F" w:rsidRPr="00B2760B">
        <w:t>facebook</w:t>
      </w:r>
      <w:proofErr w:type="spellEnd"/>
      <w:r w:rsidR="00650E9F" w:rsidRPr="00B2760B">
        <w:t xml:space="preserve"> profila</w:t>
      </w:r>
      <w:bookmarkEnd w:id="25"/>
      <w:bookmarkEnd w:id="26"/>
    </w:p>
    <w:p w14:paraId="35DD07EE" w14:textId="77777777" w:rsidR="00650E9F" w:rsidRPr="00B2760B" w:rsidRDefault="00650E9F" w:rsidP="00EB172D">
      <w:pPr>
        <w:spacing w:before="60" w:after="60"/>
        <w:jc w:val="both"/>
      </w:pPr>
      <w:r w:rsidRPr="00B2760B">
        <w:t>Izvajalec vzpostavi ter redno vzdržuje in osvežuje informacije ter pridobiva nove kontakte in klike oglasnih oz. promocijskih sporočil s prikazovanjem sporočil. Profil služi tudi za promoviranje dogodkov, predvajanje promocijskih spotov, ozaveščanje ljudi o pomenu trajnostne mobilnosti, najavo dogodkov, rezultatov analiz, dobrih praks, povezave do drugih dogodkov, spletnih strani, člankov, aktualnih tem, itd.</w:t>
      </w:r>
    </w:p>
    <w:p w14:paraId="7B8617C3" w14:textId="77777777" w:rsidR="00650E9F" w:rsidRPr="00B2760B" w:rsidRDefault="00650E9F" w:rsidP="00EB172D">
      <w:pPr>
        <w:spacing w:before="60" w:after="60"/>
        <w:jc w:val="both"/>
      </w:pPr>
      <w:r w:rsidRPr="00B2760B">
        <w:t>Izvajalec mora pripraviti profil, ki mora biti skladen s celostno grafično podobo projekta, zagotoviti mesečno vzdrževanje, posodabljanje galerije slik in video vsebin, pripravo sporočil, novic itd.</w:t>
      </w:r>
    </w:p>
    <w:p w14:paraId="624AA007" w14:textId="46A17064" w:rsidR="00650E9F" w:rsidRPr="00B2760B" w:rsidRDefault="00650E9F" w:rsidP="00EB172D">
      <w:pPr>
        <w:spacing w:before="60" w:after="60"/>
        <w:jc w:val="both"/>
      </w:pPr>
      <w:r w:rsidRPr="00B2760B">
        <w:rPr>
          <w:u w:val="single"/>
        </w:rPr>
        <w:t>Čas za izvedbo:</w:t>
      </w:r>
      <w:r w:rsidRPr="00B2760B">
        <w:rPr>
          <w:b/>
        </w:rPr>
        <w:t xml:space="preserve"> </w:t>
      </w:r>
      <w:r w:rsidRPr="00B2760B">
        <w:t xml:space="preserve">izdelava v 3 mesecih od podpisa pogodbe z osnovnimi informacijami o projektu ter sprotno vzdrževanje in ažurno posodabljanje profila </w:t>
      </w:r>
      <w:r w:rsidR="00F833FC" w:rsidRPr="00B2760B">
        <w:rPr>
          <w:b/>
        </w:rPr>
        <w:t>vsaj enkrat tedensko</w:t>
      </w:r>
      <w:r w:rsidR="00F833FC" w:rsidRPr="00B2760B">
        <w:t xml:space="preserve"> </w:t>
      </w:r>
      <w:r w:rsidR="006066C9" w:rsidRPr="00B2760B">
        <w:t>do</w:t>
      </w:r>
      <w:r w:rsidRPr="00B2760B">
        <w:t xml:space="preserve"> </w:t>
      </w:r>
      <w:r w:rsidR="001F7004" w:rsidRPr="00B2760B">
        <w:t>37</w:t>
      </w:r>
      <w:r w:rsidRPr="00B2760B">
        <w:t xml:space="preserve"> </w:t>
      </w:r>
      <w:r w:rsidR="006066C9" w:rsidRPr="00B2760B">
        <w:t>mesecev od podpisa pogodbe</w:t>
      </w:r>
      <w:r w:rsidR="00EF06BD" w:rsidRPr="00B2760B">
        <w:t>,</w:t>
      </w:r>
      <w:r w:rsidR="006066C9" w:rsidRPr="00B2760B">
        <w:t xml:space="preserve"> </w:t>
      </w:r>
      <w:r w:rsidR="001F7004" w:rsidRPr="00B2760B">
        <w:t>skladno z izvajanjem promocijskih aktivnosti.</w:t>
      </w:r>
    </w:p>
    <w:p w14:paraId="63EA270D" w14:textId="77777777" w:rsidR="00650E9F" w:rsidRPr="00B2760B" w:rsidRDefault="00EB172D" w:rsidP="007230BB">
      <w:pPr>
        <w:pStyle w:val="Naslov4"/>
      </w:pPr>
      <w:bookmarkStart w:id="27" w:name="_Toc508874333"/>
      <w:bookmarkStart w:id="28" w:name="_Toc526334977"/>
      <w:r w:rsidRPr="00B2760B">
        <w:t>2.2.2</w:t>
      </w:r>
      <w:r w:rsidR="00650E9F" w:rsidRPr="00B2760B">
        <w:t xml:space="preserve"> Facebook oglaševanje</w:t>
      </w:r>
      <w:bookmarkEnd w:id="27"/>
      <w:bookmarkEnd w:id="28"/>
    </w:p>
    <w:p w14:paraId="28E8F6E4" w14:textId="77777777" w:rsidR="00650E9F" w:rsidRPr="00B2760B" w:rsidRDefault="00650E9F" w:rsidP="00EB172D">
      <w:pPr>
        <w:spacing w:before="60" w:after="60"/>
        <w:jc w:val="both"/>
      </w:pPr>
      <w:r w:rsidRPr="00B2760B">
        <w:t xml:space="preserve">Ciljano oglaševanje dogodkov preko pasic, prikazovanje video ozaveščevalnih oglasov, fotografij, novic, itd. Izvajalec mora skupno v času trajanja projekta zagotoviti vsaj </w:t>
      </w:r>
      <w:r w:rsidR="00401F9A" w:rsidRPr="00B2760B">
        <w:t>10</w:t>
      </w:r>
      <w:r w:rsidRPr="00B2760B">
        <w:t>0.000</w:t>
      </w:r>
      <w:r w:rsidR="00401F9A" w:rsidRPr="00B2760B">
        <w:t xml:space="preserve"> klikov in 2</w:t>
      </w:r>
      <w:r w:rsidRPr="00B2760B">
        <w:t>0.000.000 prikazov vsebin trajnostne mobilnosti.</w:t>
      </w:r>
      <w:r w:rsidR="007F77A7" w:rsidRPr="00B2760B">
        <w:t xml:space="preserve"> </w:t>
      </w:r>
      <w:r w:rsidR="00236D7E" w:rsidRPr="00B2760B">
        <w:t xml:space="preserve">Prav tako oglaševanje na Facebooku omogoča </w:t>
      </w:r>
      <w:proofErr w:type="spellStart"/>
      <w:r w:rsidR="00236D7E" w:rsidRPr="00B2760B">
        <w:t>targetiranje</w:t>
      </w:r>
      <w:proofErr w:type="spellEnd"/>
      <w:r w:rsidR="00236D7E" w:rsidRPr="00B2760B">
        <w:t xml:space="preserve"> določenih ciljnih in geografskih skupin.</w:t>
      </w:r>
    </w:p>
    <w:p w14:paraId="0C544227" w14:textId="2317B4F9" w:rsidR="006066C9" w:rsidRPr="00B2760B" w:rsidRDefault="00650E9F" w:rsidP="006066C9">
      <w:pPr>
        <w:spacing w:before="60" w:after="60"/>
        <w:jc w:val="both"/>
      </w:pPr>
      <w:r w:rsidRPr="00B2760B">
        <w:rPr>
          <w:u w:val="single"/>
        </w:rPr>
        <w:t>Čas za izvedbo:</w:t>
      </w:r>
      <w:r w:rsidRPr="00B2760B">
        <w:rPr>
          <w:b/>
        </w:rPr>
        <w:t xml:space="preserve"> </w:t>
      </w:r>
      <w:r w:rsidRPr="00B2760B">
        <w:t>začetek po izdelavi prvih oglasnih spotov</w:t>
      </w:r>
      <w:r w:rsidR="00EF06BD" w:rsidRPr="00B2760B">
        <w:t>,</w:t>
      </w:r>
      <w:r w:rsidRPr="00B2760B">
        <w:t xml:space="preserve"> tj. 5 mesecev po podpisu pogodbe ter sprotno oglaševanje preko pasic predvsem dogodkov v okviru </w:t>
      </w:r>
      <w:r w:rsidR="009D1DE1" w:rsidRPr="00B2760B">
        <w:t xml:space="preserve">aktivnosti 3.1 (Priprava in izvedba promocijskih programov aktivnih oblik mobilnosti) </w:t>
      </w:r>
      <w:r w:rsidR="00C772EE" w:rsidRPr="00B2760B">
        <w:t xml:space="preserve">do </w:t>
      </w:r>
      <w:r w:rsidR="006066C9" w:rsidRPr="00B2760B">
        <w:t>37 mesecev od podpisa pogodbe</w:t>
      </w:r>
      <w:r w:rsidR="00C772EE" w:rsidRPr="00B2760B">
        <w:t>,</w:t>
      </w:r>
      <w:r w:rsidR="006066C9" w:rsidRPr="00B2760B">
        <w:t xml:space="preserve"> skladno z izvajanjem promocijskih aktivnosti.</w:t>
      </w:r>
    </w:p>
    <w:p w14:paraId="177A83EC" w14:textId="77777777" w:rsidR="00650E9F" w:rsidRPr="00B2760B" w:rsidRDefault="00650E9F" w:rsidP="00EB172D">
      <w:pPr>
        <w:spacing w:before="60" w:after="60"/>
        <w:jc w:val="both"/>
      </w:pPr>
    </w:p>
    <w:p w14:paraId="5223BF96" w14:textId="77777777" w:rsidR="00650E9F" w:rsidRPr="00B2760B" w:rsidRDefault="00EB172D" w:rsidP="007230BB">
      <w:pPr>
        <w:pStyle w:val="Naslov4"/>
      </w:pPr>
      <w:bookmarkStart w:id="29" w:name="_Toc508874334"/>
      <w:bookmarkStart w:id="30" w:name="_Toc526334978"/>
      <w:r w:rsidRPr="00B2760B">
        <w:t>2.2.3</w:t>
      </w:r>
      <w:r w:rsidR="00650E9F" w:rsidRPr="00B2760B">
        <w:t xml:space="preserve"> Izdelava spletnih animiranih slikovnih pasic</w:t>
      </w:r>
      <w:bookmarkEnd w:id="29"/>
      <w:bookmarkEnd w:id="30"/>
    </w:p>
    <w:p w14:paraId="4079C8F1" w14:textId="77777777" w:rsidR="00267D71" w:rsidRPr="00B2760B" w:rsidRDefault="00650E9F" w:rsidP="00EB172D">
      <w:pPr>
        <w:jc w:val="both"/>
      </w:pPr>
      <w:r w:rsidRPr="00B2760B">
        <w:t xml:space="preserve">Izvajalec mora zagotoviti 10 spletnih pasic vsaj 300 X 250 </w:t>
      </w:r>
      <w:proofErr w:type="spellStart"/>
      <w:r w:rsidRPr="00B2760B">
        <w:t>px</w:t>
      </w:r>
      <w:proofErr w:type="spellEnd"/>
      <w:r w:rsidRPr="00B2760B">
        <w:t xml:space="preserve"> z animiranimi slikami za najavo dogodkov oz. spletno oglaševanje. </w:t>
      </w:r>
      <w:r w:rsidR="00267D71" w:rsidRPr="00B2760B">
        <w:t xml:space="preserve">Izdelava pasic mora omogočati oglaševanje tudi v mobilnem okolju. </w:t>
      </w:r>
    </w:p>
    <w:p w14:paraId="1B1E8B29" w14:textId="614CEB00" w:rsidR="00650E9F" w:rsidRPr="00B2760B" w:rsidRDefault="00650E9F" w:rsidP="006066C9">
      <w:pPr>
        <w:spacing w:before="60" w:after="60"/>
        <w:jc w:val="both"/>
      </w:pPr>
      <w:r w:rsidRPr="00B2760B">
        <w:rPr>
          <w:u w:val="single"/>
        </w:rPr>
        <w:t>Čas za izvedbo</w:t>
      </w:r>
      <w:r w:rsidRPr="00B2760B">
        <w:rPr>
          <w:b/>
        </w:rPr>
        <w:t xml:space="preserve">: </w:t>
      </w:r>
      <w:r w:rsidRPr="00B2760B">
        <w:t>spletne pasice se izdelujejo spro</w:t>
      </w:r>
      <w:r w:rsidR="007850BC" w:rsidRPr="00B2760B">
        <w:t>ti</w:t>
      </w:r>
      <w:r w:rsidR="00787C43" w:rsidRPr="00B2760B">
        <w:t>,</w:t>
      </w:r>
      <w:r w:rsidR="007850BC" w:rsidRPr="00B2760B">
        <w:t xml:space="preserve"> odvisno od poteka aktivnosti 3.1.</w:t>
      </w:r>
      <w:r w:rsidRPr="00B2760B">
        <w:t xml:space="preserve"> Predvidoma se začne</w:t>
      </w:r>
      <w:r w:rsidR="007850BC" w:rsidRPr="00B2760B">
        <w:t xml:space="preserve"> v 9 mesecih po podpisu pogodbe</w:t>
      </w:r>
      <w:r w:rsidRPr="00B2760B">
        <w:t xml:space="preserve"> in se periodično ponavlja </w:t>
      </w:r>
      <w:r w:rsidR="00787C43" w:rsidRPr="00B2760B">
        <w:t>do</w:t>
      </w:r>
      <w:r w:rsidR="006066C9" w:rsidRPr="00B2760B">
        <w:t xml:space="preserve"> 37 mesecev od podpi</w:t>
      </w:r>
      <w:r w:rsidR="00787C43" w:rsidRPr="00B2760B">
        <w:t xml:space="preserve">sa pogodbe, </w:t>
      </w:r>
      <w:r w:rsidR="006066C9" w:rsidRPr="00B2760B">
        <w:t>skladno z izvajanjem promocijskih aktivnosti.</w:t>
      </w:r>
    </w:p>
    <w:p w14:paraId="7DCD73EA" w14:textId="77777777" w:rsidR="00650E9F" w:rsidRPr="00B2760B" w:rsidRDefault="00EB172D" w:rsidP="007230BB">
      <w:pPr>
        <w:pStyle w:val="Naslov4"/>
      </w:pPr>
      <w:bookmarkStart w:id="31" w:name="_Toc508874335"/>
      <w:bookmarkStart w:id="32" w:name="_Toc526334979"/>
      <w:r w:rsidRPr="00B2760B">
        <w:lastRenderedPageBreak/>
        <w:t>2.2.4</w:t>
      </w:r>
      <w:r w:rsidR="00650E9F" w:rsidRPr="00B2760B">
        <w:t xml:space="preserve"> Prikazi spletnih pasic in video oglasov na spletnih portalih</w:t>
      </w:r>
      <w:bookmarkEnd w:id="31"/>
      <w:bookmarkEnd w:id="32"/>
    </w:p>
    <w:p w14:paraId="4DE4D7E9" w14:textId="77777777" w:rsidR="00650E9F" w:rsidRPr="00B2760B" w:rsidRDefault="00650E9F" w:rsidP="00EB172D">
      <w:pPr>
        <w:jc w:val="both"/>
      </w:pPr>
      <w:r w:rsidRPr="00B2760B">
        <w:t xml:space="preserve">Prikazovanje pasic (300 X 250 </w:t>
      </w:r>
      <w:proofErr w:type="spellStart"/>
      <w:r w:rsidRPr="00B2760B">
        <w:t>px</w:t>
      </w:r>
      <w:proofErr w:type="spellEnd"/>
      <w:r w:rsidRPr="00B2760B">
        <w:t xml:space="preserve">) in video oglasov na spletnih portalih z visokim dosegom. Mesečni doseg spletnih portalov na katerih se oglašujejo pasice mora biti 300.000 in več glede na MOSS (Merjenje obiskanosti spletnih strani), tako spletne pasice kot </w:t>
      </w:r>
      <w:r w:rsidR="00386FF0" w:rsidRPr="00B2760B">
        <w:t xml:space="preserve"> video oglasi</w:t>
      </w:r>
      <w:r w:rsidRPr="00B2760B">
        <w:t xml:space="preserve"> morajo biti oglaševani na vsaj treh različnih portalih. Izvajalec mora skupno izvesti najmanj </w:t>
      </w:r>
      <w:r w:rsidR="00F523B1" w:rsidRPr="00B2760B">
        <w:t>1.</w:t>
      </w:r>
      <w:r w:rsidRPr="00B2760B">
        <w:t>0</w:t>
      </w:r>
      <w:r w:rsidR="00F523B1" w:rsidRPr="00B2760B">
        <w:t>0</w:t>
      </w:r>
      <w:r w:rsidRPr="00B2760B">
        <w:t>0.</w:t>
      </w:r>
      <w:r w:rsidR="00F523B1" w:rsidRPr="00B2760B">
        <w:t>000 prikazov spletnih pasic in 1.0</w:t>
      </w:r>
      <w:r w:rsidRPr="00B2760B">
        <w:t xml:space="preserve">00.000 prikazov video oglasov. </w:t>
      </w:r>
    </w:p>
    <w:p w14:paraId="5F3BE1E1" w14:textId="2A2F664F" w:rsidR="00650E9F" w:rsidRPr="00B2760B" w:rsidRDefault="00650E9F" w:rsidP="006066C9">
      <w:pPr>
        <w:spacing w:before="60" w:after="60"/>
        <w:jc w:val="both"/>
      </w:pPr>
      <w:r w:rsidRPr="00B2760B">
        <w:rPr>
          <w:u w:val="single"/>
        </w:rPr>
        <w:t>Čas za izvedbo:</w:t>
      </w:r>
      <w:r w:rsidRPr="00B2760B">
        <w:rPr>
          <w:b/>
        </w:rPr>
        <w:t xml:space="preserve"> </w:t>
      </w:r>
      <w:r w:rsidRPr="00B2760B">
        <w:t>začetek po izdelavi prvih oglasnih spotov</w:t>
      </w:r>
      <w:r w:rsidR="00223DAE" w:rsidRPr="00B2760B">
        <w:t>,</w:t>
      </w:r>
      <w:r w:rsidRPr="00B2760B">
        <w:t xml:space="preserve"> tj. 5 mesecev po podpisu pogodbe, oglaševanje s spletnimi pasicami se izvaja sproti odvisno od poteka aktivnosti </w:t>
      </w:r>
      <w:r w:rsidR="004C12B1" w:rsidRPr="00B2760B">
        <w:t xml:space="preserve">3.1. Predvidoma se začne v 9 mesecih po podpisu pogodbe in se periodično ponavlja </w:t>
      </w:r>
      <w:r w:rsidR="00D20405" w:rsidRPr="00B2760B">
        <w:t xml:space="preserve">do </w:t>
      </w:r>
      <w:r w:rsidR="006066C9" w:rsidRPr="00B2760B">
        <w:t>37 mesecev od podpisa pogodbe</w:t>
      </w:r>
      <w:r w:rsidR="00D20405" w:rsidRPr="00B2760B">
        <w:t>,</w:t>
      </w:r>
      <w:r w:rsidR="006066C9" w:rsidRPr="00B2760B">
        <w:t xml:space="preserve"> skladno z izvajanjem promocijskih aktivnosti.</w:t>
      </w:r>
    </w:p>
    <w:p w14:paraId="17556595" w14:textId="77777777" w:rsidR="00AC368F" w:rsidRPr="00B2760B" w:rsidRDefault="00AC368F" w:rsidP="007230BB">
      <w:pPr>
        <w:pStyle w:val="Naslov4"/>
      </w:pPr>
      <w:bookmarkStart w:id="33" w:name="_Toc508874336"/>
      <w:bookmarkStart w:id="34" w:name="_Toc526334980"/>
    </w:p>
    <w:p w14:paraId="4226CDBC" w14:textId="77777777" w:rsidR="00650E9F" w:rsidRPr="00B2760B" w:rsidRDefault="00EB172D" w:rsidP="007230BB">
      <w:pPr>
        <w:pStyle w:val="Naslov4"/>
      </w:pPr>
      <w:r w:rsidRPr="00B2760B">
        <w:t>2.2.5</w:t>
      </w:r>
      <w:r w:rsidR="00650E9F" w:rsidRPr="00B2760B">
        <w:t xml:space="preserve"> </w:t>
      </w:r>
      <w:proofErr w:type="spellStart"/>
      <w:r w:rsidR="00650E9F" w:rsidRPr="00B2760B">
        <w:t>You</w:t>
      </w:r>
      <w:proofErr w:type="spellEnd"/>
      <w:r w:rsidR="00650E9F" w:rsidRPr="00B2760B">
        <w:t xml:space="preserve"> Tube video oglaševanje</w:t>
      </w:r>
      <w:bookmarkEnd w:id="33"/>
      <w:bookmarkEnd w:id="34"/>
    </w:p>
    <w:p w14:paraId="65AF7F82" w14:textId="77777777" w:rsidR="00650E9F" w:rsidRPr="00B2760B" w:rsidRDefault="00650E9F" w:rsidP="00EB172D">
      <w:pPr>
        <w:jc w:val="both"/>
      </w:pPr>
      <w:r w:rsidRPr="00B2760B">
        <w:t xml:space="preserve">Predvajanje video oglasov na YouTube kanalu. Prikazovani oglasi se morajo prikazovati vsaj 15 sekund preden ga gledalci lahko preskočijo. Izvajalec mora doseči vsaj </w:t>
      </w:r>
      <w:r w:rsidR="00E93FC3" w:rsidRPr="00B2760B">
        <w:t>10</w:t>
      </w:r>
      <w:r w:rsidRPr="00B2760B">
        <w:t>0.000 ogledov video oglasov.</w:t>
      </w:r>
    </w:p>
    <w:p w14:paraId="18BB92BE" w14:textId="1D817D06" w:rsidR="00650E9F" w:rsidRPr="00B2760B" w:rsidRDefault="00650E9F" w:rsidP="00AC368F">
      <w:pPr>
        <w:spacing w:before="60" w:after="60"/>
        <w:jc w:val="both"/>
      </w:pPr>
      <w:r w:rsidRPr="00B2760B">
        <w:rPr>
          <w:u w:val="single"/>
        </w:rPr>
        <w:t>Čas za izvedbo:</w:t>
      </w:r>
      <w:r w:rsidRPr="00B2760B">
        <w:rPr>
          <w:b/>
        </w:rPr>
        <w:t xml:space="preserve"> </w:t>
      </w:r>
      <w:r w:rsidRPr="00B2760B">
        <w:t>začetek po</w:t>
      </w:r>
      <w:r w:rsidR="00784A3D" w:rsidRPr="00B2760B">
        <w:t xml:space="preserve"> izdelavi prvih oglasnih spotov, </w:t>
      </w:r>
      <w:r w:rsidRPr="00B2760B">
        <w:t xml:space="preserve">tj. 5 mesecev po podpisu pogodbe, promocijski video </w:t>
      </w:r>
      <w:r w:rsidR="008D42B6" w:rsidRPr="00B2760B">
        <w:t xml:space="preserve">odvisno od poteka aktivnosti 3.1. Predvidoma se začne v 9 mesecih po podpisu pogodbe in se periodično ponavlja </w:t>
      </w:r>
      <w:r w:rsidR="00784A3D" w:rsidRPr="00B2760B">
        <w:t xml:space="preserve">do </w:t>
      </w:r>
      <w:r w:rsidR="00AC368F" w:rsidRPr="00B2760B">
        <w:t>37 mesecev od podpisa pogodbe skladno</w:t>
      </w:r>
      <w:r w:rsidR="00784A3D" w:rsidRPr="00B2760B">
        <w:t>,</w:t>
      </w:r>
      <w:r w:rsidR="00AC368F" w:rsidRPr="00B2760B">
        <w:t xml:space="preserve"> z izvajanjem promocijskih aktivnosti.</w:t>
      </w:r>
    </w:p>
    <w:p w14:paraId="6EF947CE" w14:textId="77777777" w:rsidR="00650E9F" w:rsidRPr="00B2760B" w:rsidRDefault="00EB172D" w:rsidP="007230BB">
      <w:pPr>
        <w:pStyle w:val="Naslov4"/>
      </w:pPr>
      <w:bookmarkStart w:id="35" w:name="_Toc508874337"/>
      <w:bookmarkStart w:id="36" w:name="_Toc526334981"/>
      <w:r w:rsidRPr="00B2760B">
        <w:t>2.2.6</w:t>
      </w:r>
      <w:r w:rsidR="00650E9F" w:rsidRPr="00B2760B">
        <w:t xml:space="preserve"> Drugi socialni mediji (</w:t>
      </w:r>
      <w:proofErr w:type="spellStart"/>
      <w:r w:rsidR="00650E9F" w:rsidRPr="00B2760B">
        <w:t>Instangram</w:t>
      </w:r>
      <w:proofErr w:type="spellEnd"/>
      <w:r w:rsidR="00650E9F" w:rsidRPr="00B2760B">
        <w:t xml:space="preserve">, </w:t>
      </w:r>
      <w:proofErr w:type="spellStart"/>
      <w:r w:rsidR="00650E9F" w:rsidRPr="00B2760B">
        <w:t>Snap</w:t>
      </w:r>
      <w:proofErr w:type="spellEnd"/>
      <w:r w:rsidR="00650E9F" w:rsidRPr="00B2760B">
        <w:t xml:space="preserve"> Chat, </w:t>
      </w:r>
      <w:proofErr w:type="spellStart"/>
      <w:r w:rsidR="00650E9F" w:rsidRPr="00B2760B">
        <w:t>Twitter</w:t>
      </w:r>
      <w:proofErr w:type="spellEnd"/>
      <w:r w:rsidR="00650E9F" w:rsidRPr="00B2760B">
        <w:t>) - vzpostavitev profilov in oglaševanje</w:t>
      </w:r>
      <w:bookmarkEnd w:id="35"/>
      <w:bookmarkEnd w:id="36"/>
    </w:p>
    <w:p w14:paraId="6C44A04C" w14:textId="745569AC" w:rsidR="00650E9F" w:rsidRPr="00B2760B" w:rsidRDefault="00650E9F" w:rsidP="00EB172D">
      <w:pPr>
        <w:jc w:val="both"/>
      </w:pPr>
      <w:r w:rsidRPr="00B2760B">
        <w:t>Vzpostavitev profilov in redno mesečno vzdrževanje in osveževanje novic</w:t>
      </w:r>
      <w:r w:rsidR="00EC3549" w:rsidRPr="00B2760B">
        <w:t xml:space="preserve"> </w:t>
      </w:r>
      <w:r w:rsidR="00EC3549" w:rsidRPr="00B2760B">
        <w:rPr>
          <w:b/>
        </w:rPr>
        <w:t>vsaj enkrat tedensko</w:t>
      </w:r>
      <w:r w:rsidR="00EC3549" w:rsidRPr="00B2760B">
        <w:t xml:space="preserve"> </w:t>
      </w:r>
      <w:r w:rsidRPr="00B2760B">
        <w:t xml:space="preserve"> ter prikazovanje pasic</w:t>
      </w:r>
      <w:r w:rsidR="00F32916" w:rsidRPr="00B2760B">
        <w:t xml:space="preserve"> in video oglasov</w:t>
      </w:r>
      <w:r w:rsidRPr="00B2760B">
        <w:t xml:space="preserve"> na teh omrežjih. Skupno mora izvajalec zagotoviti najmanj 60.000 prikazov pasic </w:t>
      </w:r>
      <w:r w:rsidR="00CB59EA" w:rsidRPr="00B2760B">
        <w:t xml:space="preserve">in video oglasov </w:t>
      </w:r>
      <w:r w:rsidRPr="00B2760B">
        <w:t>na teh omrežjih.</w:t>
      </w:r>
      <w:r w:rsidR="009053D8" w:rsidRPr="00B2760B">
        <w:t xml:space="preserve"> V primeru, da se tekom izvajanja projekta izkaže drugo socialno omrežje za bolj ustrezno (npr. pojava novega visoko obiskanega omrežja), se del aktivn</w:t>
      </w:r>
      <w:r w:rsidR="00275E8B" w:rsidRPr="00B2760B">
        <w:t>osti izvede tudi na tem omrežju,  p</w:t>
      </w:r>
      <w:r w:rsidR="009053D8" w:rsidRPr="00B2760B">
        <w:t>ri čemer pa skupni obseg prikazov ostane nespremenjen.</w:t>
      </w:r>
    </w:p>
    <w:p w14:paraId="1FC66432" w14:textId="4D5A9EC7" w:rsidR="00101F86" w:rsidRPr="00B2760B" w:rsidRDefault="00650E9F" w:rsidP="00101F86">
      <w:pPr>
        <w:spacing w:before="60" w:after="60"/>
        <w:jc w:val="both"/>
      </w:pPr>
      <w:r w:rsidRPr="00B2760B">
        <w:rPr>
          <w:u w:val="single"/>
        </w:rPr>
        <w:t>Čas za izvedbo:</w:t>
      </w:r>
      <w:r w:rsidRPr="00B2760B">
        <w:rPr>
          <w:b/>
        </w:rPr>
        <w:t xml:space="preserve"> </w:t>
      </w:r>
      <w:r w:rsidR="007B17E6" w:rsidRPr="00B2760B">
        <w:t>začetek po iz</w:t>
      </w:r>
      <w:r w:rsidR="00B242CE" w:rsidRPr="00B2760B">
        <w:t xml:space="preserve">delavi prvih oglasnih spotov, </w:t>
      </w:r>
      <w:r w:rsidR="007B17E6" w:rsidRPr="00B2760B">
        <w:t xml:space="preserve">tj. 5 mesecev po podpisu pogodbe, oglaševanje s spletnimi pasicami se izvaja sproti odvisno od poteka aktivnosti 3.1. Predvidoma se začne v 9 mesecih po podpisu pogodbe in se periodično ponavlja </w:t>
      </w:r>
      <w:r w:rsidR="00B242CE" w:rsidRPr="00B2760B">
        <w:t>do</w:t>
      </w:r>
      <w:r w:rsidR="00101F86" w:rsidRPr="00B2760B">
        <w:t xml:space="preserve"> 37 mesecev od podpisa pogodbe</w:t>
      </w:r>
      <w:r w:rsidR="00B242CE" w:rsidRPr="00B2760B">
        <w:t>,</w:t>
      </w:r>
      <w:r w:rsidR="00101F86" w:rsidRPr="00B2760B">
        <w:t xml:space="preserve"> skladno z izvajanjem promocijskih aktivnosti.</w:t>
      </w:r>
    </w:p>
    <w:p w14:paraId="18FE8AE3" w14:textId="77777777" w:rsidR="007B17E6" w:rsidRPr="00B2760B" w:rsidRDefault="007B17E6" w:rsidP="007B17E6">
      <w:pPr>
        <w:jc w:val="both"/>
      </w:pPr>
    </w:p>
    <w:p w14:paraId="7822ED32" w14:textId="77777777" w:rsidR="00650E9F" w:rsidRPr="00B2760B" w:rsidRDefault="00EB172D" w:rsidP="007230BB">
      <w:pPr>
        <w:pStyle w:val="Naslov3"/>
      </w:pPr>
      <w:bookmarkStart w:id="37" w:name="_Toc508874338"/>
      <w:bookmarkStart w:id="38" w:name="_Toc526334982"/>
      <w:r w:rsidRPr="00B2760B">
        <w:t>2</w:t>
      </w:r>
      <w:r w:rsidR="00650E9F" w:rsidRPr="00B2760B">
        <w:t>.3 Tiskani mediji</w:t>
      </w:r>
      <w:bookmarkEnd w:id="37"/>
      <w:bookmarkEnd w:id="38"/>
    </w:p>
    <w:p w14:paraId="6EF282FC" w14:textId="77777777" w:rsidR="00650E9F" w:rsidRPr="00B2760B" w:rsidRDefault="00EB172D" w:rsidP="007230BB">
      <w:pPr>
        <w:pStyle w:val="Naslov4"/>
      </w:pPr>
      <w:bookmarkStart w:id="39" w:name="_Toc508874339"/>
      <w:bookmarkStart w:id="40" w:name="_Toc526334983"/>
      <w:r w:rsidRPr="00B2760B">
        <w:t>2</w:t>
      </w:r>
      <w:r w:rsidR="00650E9F" w:rsidRPr="00B2760B">
        <w:t>.3.1 Objave poljudnih člankov v tiskanih medijih</w:t>
      </w:r>
      <w:bookmarkEnd w:id="39"/>
      <w:bookmarkEnd w:id="40"/>
    </w:p>
    <w:p w14:paraId="6897E612" w14:textId="1E07A7B0" w:rsidR="00650E9F" w:rsidRPr="00B2760B" w:rsidRDefault="00650E9F" w:rsidP="00EB172D">
      <w:pPr>
        <w:jc w:val="both"/>
      </w:pPr>
      <w:r w:rsidRPr="00B2760B">
        <w:t>Objava 12 člankov od tega naj bo vsak članek vsaj ena avtorska stran</w:t>
      </w:r>
      <w:r w:rsidR="00B242CE" w:rsidRPr="00B2760B">
        <w:t>,</w:t>
      </w:r>
      <w:r w:rsidRPr="00B2760B">
        <w:t xml:space="preserve"> tj. 250 besed oz. 1800 znakov s presledki. </w:t>
      </w:r>
      <w:r w:rsidR="00C66C0C" w:rsidRPr="00B2760B">
        <w:t>Naročnik pripravi vsebino</w:t>
      </w:r>
      <w:r w:rsidR="00B242CE" w:rsidRPr="00B2760B">
        <w:t>,</w:t>
      </w:r>
      <w:r w:rsidR="00C66C0C" w:rsidRPr="00B2760B">
        <w:t xml:space="preserve"> izvajalec pa </w:t>
      </w:r>
      <w:r w:rsidR="008226CF" w:rsidRPr="00B2760B">
        <w:t xml:space="preserve">jo </w:t>
      </w:r>
      <w:r w:rsidR="0062176A" w:rsidRPr="00B2760B">
        <w:t>narediti</w:t>
      </w:r>
      <w:r w:rsidRPr="00B2760B">
        <w:t xml:space="preserve"> </w:t>
      </w:r>
      <w:r w:rsidR="0062176A" w:rsidRPr="00B2760B">
        <w:t>privlačno</w:t>
      </w:r>
      <w:r w:rsidRPr="00B2760B">
        <w:t>, lektorira</w:t>
      </w:r>
      <w:r w:rsidR="0062176A" w:rsidRPr="00B2760B">
        <w:t xml:space="preserve"> ter poskrbeti</w:t>
      </w:r>
      <w:r w:rsidRPr="00B2760B">
        <w:t xml:space="preserve"> za objavo. </w:t>
      </w:r>
    </w:p>
    <w:p w14:paraId="2662295E" w14:textId="77777777" w:rsidR="00650E9F" w:rsidRPr="00B2760B" w:rsidRDefault="00650E9F" w:rsidP="00EB172D">
      <w:pPr>
        <w:jc w:val="both"/>
      </w:pPr>
      <w:r w:rsidRPr="00B2760B">
        <w:t>Objave morajo biti v vsaj treh različnih tiskanih medijih z visokim dosegom. Skupno morajo vse objave člankov (12) v tiskanih medijih ter elektronski izdaji doseči vsaj 400.000 prodanih naklad.</w:t>
      </w:r>
    </w:p>
    <w:p w14:paraId="1ED9B30C" w14:textId="77777777" w:rsidR="00650E9F" w:rsidRPr="00B2760B" w:rsidRDefault="00650E9F" w:rsidP="00EB172D">
      <w:pPr>
        <w:jc w:val="both"/>
      </w:pPr>
      <w:r w:rsidRPr="00B2760B">
        <w:rPr>
          <w:u w:val="single"/>
        </w:rPr>
        <w:t>Čas za izvedbo:</w:t>
      </w:r>
      <w:r w:rsidRPr="00B2760B">
        <w:rPr>
          <w:b/>
        </w:rPr>
        <w:t xml:space="preserve"> </w:t>
      </w:r>
      <w:r w:rsidRPr="00B2760B">
        <w:t>p</w:t>
      </w:r>
      <w:r w:rsidR="00F335B9" w:rsidRPr="00B2760B">
        <w:t xml:space="preserve">redvideva se objava člankov </w:t>
      </w:r>
      <w:r w:rsidR="003B7458" w:rsidRPr="00B2760B">
        <w:t>približno</w:t>
      </w:r>
      <w:r w:rsidR="00F335B9" w:rsidRPr="00B2760B">
        <w:t xml:space="preserve"> na vsake 3 mesece</w:t>
      </w:r>
      <w:r w:rsidR="003B7458" w:rsidRPr="00B2760B">
        <w:t xml:space="preserve"> (skupno 12 v 40 mesecih)</w:t>
      </w:r>
      <w:r w:rsidR="00F335B9" w:rsidRPr="00B2760B">
        <w:t xml:space="preserve">. </w:t>
      </w:r>
      <w:r w:rsidR="001B47B9" w:rsidRPr="00B2760B">
        <w:t>Vsi članki moraj</w:t>
      </w:r>
      <w:r w:rsidR="00661F03" w:rsidRPr="00B2760B">
        <w:t>o biti objavljeni do vključno</w:t>
      </w:r>
      <w:r w:rsidR="00101F86" w:rsidRPr="00B2760B">
        <w:t xml:space="preserve"> 37 mesecev od podpisa pogodbe</w:t>
      </w:r>
      <w:r w:rsidR="00D42E68" w:rsidRPr="00B2760B">
        <w:t xml:space="preserve">. </w:t>
      </w:r>
      <w:r w:rsidRPr="00B2760B">
        <w:t xml:space="preserve">Izvajalec končni izdelek pred objavo v tiskanem mediju posreduje v pregled naročniku. </w:t>
      </w:r>
    </w:p>
    <w:p w14:paraId="20B69A2B" w14:textId="77777777" w:rsidR="00650E9F" w:rsidRPr="00B2760B" w:rsidRDefault="00443346" w:rsidP="007230BB">
      <w:pPr>
        <w:pStyle w:val="Naslov4"/>
      </w:pPr>
      <w:bookmarkStart w:id="41" w:name="_Toc508874340"/>
      <w:bookmarkStart w:id="42" w:name="_Toc526334984"/>
      <w:r w:rsidRPr="00B2760B">
        <w:t>2</w:t>
      </w:r>
      <w:r w:rsidR="00650E9F" w:rsidRPr="00B2760B">
        <w:t>.3.2 Oglaševanje v tiskanih medijih</w:t>
      </w:r>
      <w:bookmarkEnd w:id="41"/>
      <w:bookmarkEnd w:id="42"/>
      <w:r w:rsidR="00650E9F" w:rsidRPr="00B2760B">
        <w:t xml:space="preserve"> </w:t>
      </w:r>
    </w:p>
    <w:p w14:paraId="1845300D" w14:textId="2E30DDD9" w:rsidR="00650E9F" w:rsidRDefault="00650E9F" w:rsidP="00EB172D">
      <w:pPr>
        <w:jc w:val="both"/>
      </w:pPr>
      <w:r w:rsidRPr="00B2760B">
        <w:t xml:space="preserve">Izvajalec zagotovi najavo dogodkov v okviru </w:t>
      </w:r>
      <w:r w:rsidR="002C2173" w:rsidRPr="00B2760B">
        <w:t xml:space="preserve">aktivnosti 3.1 </w:t>
      </w:r>
      <w:r w:rsidRPr="00B2760B">
        <w:t>v tiskanih medijih ter povabi prebivalce k sodelovanju v promocijskih programih. Izvajalec mora zagotoviti skupno 20 najav  v časopisih v velikosti  vsaj 97 X 150 mm ter 20 najav v velikosti vsaj 97 x 127 mm. Skupno morajo vse objave oglasov v tiskanih medijih ter elektronski izdaji doseči vsaj 400.000 prodanih naklad.</w:t>
      </w:r>
      <w:r w:rsidR="005A48C8">
        <w:t xml:space="preserve"> </w:t>
      </w:r>
    </w:p>
    <w:p w14:paraId="50AE2BFA" w14:textId="24A6B373" w:rsidR="005A48C8" w:rsidRPr="00B2760B" w:rsidRDefault="005A48C8" w:rsidP="005A48C8">
      <w:pPr>
        <w:jc w:val="both"/>
      </w:pPr>
      <w:r w:rsidRPr="00B2760B">
        <w:t xml:space="preserve">Izvajalec mora, po oceni naročnika, za zakup medijskega prostora zagotoviti </w:t>
      </w:r>
      <w:r w:rsidR="006E4286">
        <w:t>43.800</w:t>
      </w:r>
      <w:r w:rsidRPr="00B2760B">
        <w:t xml:space="preserve"> EUR brez DDV. </w:t>
      </w:r>
    </w:p>
    <w:p w14:paraId="23BB8A14" w14:textId="77777777" w:rsidR="005A48C8" w:rsidRPr="00B2760B" w:rsidRDefault="005A48C8" w:rsidP="00EB172D">
      <w:pPr>
        <w:jc w:val="both"/>
      </w:pPr>
    </w:p>
    <w:p w14:paraId="315120B1" w14:textId="3E663253" w:rsidR="00101F86" w:rsidRPr="00B2760B" w:rsidRDefault="00650E9F" w:rsidP="00101F86">
      <w:pPr>
        <w:spacing w:before="60" w:after="60"/>
        <w:jc w:val="both"/>
      </w:pPr>
      <w:r w:rsidRPr="00B2760B">
        <w:rPr>
          <w:u w:val="single"/>
        </w:rPr>
        <w:t>Čas za izvedbo:</w:t>
      </w:r>
      <w:r w:rsidRPr="00B2760B">
        <w:rPr>
          <w:b/>
        </w:rPr>
        <w:t xml:space="preserve"> </w:t>
      </w:r>
      <w:r w:rsidRPr="00B2760B">
        <w:t xml:space="preserve">oglaševanje </w:t>
      </w:r>
      <w:r w:rsidR="00E90C0D" w:rsidRPr="00B2760B">
        <w:t xml:space="preserve">se izvaja sproti odvisno od poteka aktivnosti 3.1. Predvidoma se začne v 9 mesecih po podpisu pogodbe in se periodično ponavlja </w:t>
      </w:r>
      <w:r w:rsidR="00F979A0" w:rsidRPr="00B2760B">
        <w:t xml:space="preserve">do </w:t>
      </w:r>
      <w:r w:rsidR="00101F86" w:rsidRPr="00B2760B">
        <w:t>37 mesecev od podpisa pogodbe</w:t>
      </w:r>
      <w:r w:rsidR="00F979A0" w:rsidRPr="00B2760B">
        <w:t>,</w:t>
      </w:r>
      <w:r w:rsidR="00101F86" w:rsidRPr="00B2760B">
        <w:t xml:space="preserve"> skladno z izvajanjem promocijskih aktivnosti.</w:t>
      </w:r>
    </w:p>
    <w:p w14:paraId="105FE219" w14:textId="77777777" w:rsidR="00650E9F" w:rsidRPr="00B2760B" w:rsidRDefault="00650E9F" w:rsidP="00EB172D">
      <w:pPr>
        <w:jc w:val="both"/>
      </w:pPr>
    </w:p>
    <w:p w14:paraId="49718A9C" w14:textId="77777777" w:rsidR="00650E9F" w:rsidRPr="00B2760B" w:rsidRDefault="00443346" w:rsidP="007230BB">
      <w:pPr>
        <w:pStyle w:val="Naslov3"/>
      </w:pPr>
      <w:bookmarkStart w:id="43" w:name="_Toc508874341"/>
      <w:bookmarkStart w:id="44" w:name="_Toc526334985"/>
      <w:r w:rsidRPr="00B2760B">
        <w:t>2</w:t>
      </w:r>
      <w:r w:rsidR="00650E9F" w:rsidRPr="00B2760B">
        <w:t>.4 Radio</w:t>
      </w:r>
      <w:bookmarkEnd w:id="43"/>
      <w:bookmarkEnd w:id="44"/>
    </w:p>
    <w:p w14:paraId="23DF5EFC" w14:textId="77777777" w:rsidR="00650E9F" w:rsidRPr="00B2760B" w:rsidRDefault="00443346" w:rsidP="007230BB">
      <w:pPr>
        <w:pStyle w:val="Naslov4"/>
      </w:pPr>
      <w:bookmarkStart w:id="45" w:name="_Toc508874342"/>
      <w:bookmarkStart w:id="46" w:name="_Toc526334986"/>
      <w:r w:rsidRPr="00B2760B">
        <w:t>2</w:t>
      </w:r>
      <w:r w:rsidR="00650E9F" w:rsidRPr="00B2760B">
        <w:t>.4.1 Produkcija radijskih oglasov</w:t>
      </w:r>
      <w:bookmarkEnd w:id="45"/>
      <w:bookmarkEnd w:id="46"/>
      <w:r w:rsidR="00650E9F" w:rsidRPr="00B2760B">
        <w:t xml:space="preserve"> </w:t>
      </w:r>
    </w:p>
    <w:p w14:paraId="4B4BBAFE" w14:textId="77777777" w:rsidR="00650E9F" w:rsidRPr="00B2760B" w:rsidRDefault="00650E9F" w:rsidP="00EB172D">
      <w:pPr>
        <w:jc w:val="both"/>
      </w:pPr>
      <w:r w:rsidRPr="00B2760B">
        <w:t xml:space="preserve">Produkcija in kreativna zasnova 5 radijskih oglasov dolžine 20 sekund. V ceno mora biti zajeta kreativna zasnova, snemanje, adaptacija in sinhronizacija zvoka. Izvajalec ne sme pričeti s snemanjem preden naročnik ne odobri idejne zasnove. </w:t>
      </w:r>
    </w:p>
    <w:p w14:paraId="33518D1F" w14:textId="094C32EE" w:rsidR="00650E9F" w:rsidRPr="00B2760B" w:rsidRDefault="00650E9F" w:rsidP="00EB172D">
      <w:pPr>
        <w:jc w:val="both"/>
      </w:pPr>
      <w:r w:rsidRPr="00B2760B">
        <w:rPr>
          <w:u w:val="single"/>
        </w:rPr>
        <w:t>Čas za izvedbo</w:t>
      </w:r>
      <w:r w:rsidRPr="00B2760B">
        <w:rPr>
          <w:b/>
          <w:u w:val="single"/>
        </w:rPr>
        <w:t>:</w:t>
      </w:r>
      <w:r w:rsidRPr="00B2760B">
        <w:rPr>
          <w:b/>
        </w:rPr>
        <w:t xml:space="preserve"> </w:t>
      </w:r>
      <w:r w:rsidRPr="00B2760B">
        <w:t>izdelava je odvisna predvsem od poteka aktivnosti</w:t>
      </w:r>
      <w:r w:rsidR="00AA2E91" w:rsidRPr="00B2760B">
        <w:t xml:space="preserve"> 3.1</w:t>
      </w:r>
      <w:r w:rsidR="0079404F" w:rsidRPr="00B2760B">
        <w:t>. Predvidoma se začne</w:t>
      </w:r>
      <w:r w:rsidRPr="00B2760B">
        <w:t xml:space="preserve"> </w:t>
      </w:r>
      <w:r w:rsidR="00F01894" w:rsidRPr="00B2760B">
        <w:t xml:space="preserve">v 9 mesecih po podpisu pogodbe </w:t>
      </w:r>
      <w:r w:rsidRPr="00B2760B">
        <w:t>z izdelavo prvega</w:t>
      </w:r>
      <w:r w:rsidR="00AC702A" w:rsidRPr="00B2760B">
        <w:t xml:space="preserve"> oglasa</w:t>
      </w:r>
      <w:r w:rsidRPr="00B2760B">
        <w:t>, ostali štirje se izdelajo pred vsako akcijo</w:t>
      </w:r>
      <w:r w:rsidR="005E7758" w:rsidRPr="00B2760B">
        <w:t>,</w:t>
      </w:r>
      <w:r w:rsidRPr="00B2760B">
        <w:t xml:space="preserve"> skladno z </w:t>
      </w:r>
      <w:r w:rsidR="001F7004" w:rsidRPr="00B2760B">
        <w:t>izvedbo prom</w:t>
      </w:r>
      <w:r w:rsidR="00F91ED0" w:rsidRPr="00B2760B">
        <w:t>ocijskih aktivnosti.</w:t>
      </w:r>
    </w:p>
    <w:p w14:paraId="5A9FB8D9" w14:textId="77777777" w:rsidR="00650E9F" w:rsidRPr="00B2760B" w:rsidRDefault="00443346" w:rsidP="007230BB">
      <w:pPr>
        <w:pStyle w:val="Naslov4"/>
      </w:pPr>
      <w:bookmarkStart w:id="47" w:name="_Toc508874343"/>
      <w:bookmarkStart w:id="48" w:name="_Toc526334987"/>
      <w:r w:rsidRPr="00B2760B">
        <w:t>2</w:t>
      </w:r>
      <w:r w:rsidR="00650E9F" w:rsidRPr="00B2760B">
        <w:t>.4.2 Predvajanje radijskih oglasov (zakup prostora)</w:t>
      </w:r>
      <w:bookmarkEnd w:id="47"/>
      <w:bookmarkEnd w:id="48"/>
    </w:p>
    <w:p w14:paraId="3C834DD3" w14:textId="77777777" w:rsidR="00650E9F" w:rsidRPr="00B2760B" w:rsidRDefault="00650E9F" w:rsidP="00EB172D">
      <w:pPr>
        <w:jc w:val="both"/>
      </w:pPr>
      <w:r w:rsidRPr="00B2760B">
        <w:t>Izvajalec mora zagotoviti zakup oglasnega prostora v obsegu vsaj 20.000 sekund (333.33 minute) na vsaj 6 različnih radijskih programih, ki pa morajo skupno pokriti vseh 12 statističnih regij v Sloveniji.</w:t>
      </w:r>
    </w:p>
    <w:p w14:paraId="144D6E33" w14:textId="16A27869" w:rsidR="00650E9F" w:rsidRPr="00B2760B" w:rsidRDefault="00650E9F" w:rsidP="00EB172D">
      <w:pPr>
        <w:jc w:val="both"/>
      </w:pPr>
      <w:r w:rsidRPr="00B2760B">
        <w:t>Vsak program na katerem se predvaja</w:t>
      </w:r>
      <w:r w:rsidR="00993C91" w:rsidRPr="00B2760B">
        <w:t>,</w:t>
      </w:r>
      <w:r w:rsidRPr="00B2760B">
        <w:t xml:space="preserve"> mora imeti vsaj 2 % dnevni doseg poslušalcev. Skupno število vseh poslušalcev radijskih programov</w:t>
      </w:r>
      <w:r w:rsidR="00993C91" w:rsidRPr="00B2760B">
        <w:t>,</w:t>
      </w:r>
      <w:r w:rsidRPr="00B2760B">
        <w:t xml:space="preserve"> na katerih bodo potekala oglaševanja</w:t>
      </w:r>
      <w:r w:rsidR="00993C91" w:rsidRPr="00B2760B">
        <w:t>,</w:t>
      </w:r>
      <w:r w:rsidRPr="00B2760B">
        <w:t xml:space="preserve"> mora biti najmanj 600.000.</w:t>
      </w:r>
      <w:r w:rsidR="00D42E68" w:rsidRPr="00B2760B">
        <w:t xml:space="preserve"> Izvajalec mora, po oceni naročnika, za zakup medijskega prostora zagotoviti 60.000 EUR brez DDV. </w:t>
      </w:r>
    </w:p>
    <w:p w14:paraId="79894622" w14:textId="77777777" w:rsidR="00650E9F" w:rsidRPr="00B2760B" w:rsidRDefault="00650E9F" w:rsidP="00F91ED0">
      <w:pPr>
        <w:spacing w:before="60" w:after="60"/>
        <w:jc w:val="both"/>
      </w:pPr>
      <w:r w:rsidRPr="00B2760B">
        <w:rPr>
          <w:u w:val="single"/>
        </w:rPr>
        <w:t>Čas za izvedbo:</w:t>
      </w:r>
      <w:r w:rsidRPr="00B2760B">
        <w:rPr>
          <w:b/>
        </w:rPr>
        <w:t xml:space="preserve"> </w:t>
      </w:r>
      <w:r w:rsidRPr="00B2760B">
        <w:t xml:space="preserve">Predviden pričetek </w:t>
      </w:r>
      <w:r w:rsidR="005C2F8F" w:rsidRPr="00B2760B">
        <w:t>v 9 mesecih od podpisa pogodbe</w:t>
      </w:r>
      <w:r w:rsidRPr="00B2760B">
        <w:t>. Pred</w:t>
      </w:r>
      <w:r w:rsidR="00F91ED0" w:rsidRPr="00B2760B">
        <w:t>videva se periodično ponavljanje</w:t>
      </w:r>
      <w:r w:rsidRPr="00B2760B">
        <w:t xml:space="preserve"> </w:t>
      </w:r>
      <w:r w:rsidR="00F91ED0" w:rsidRPr="00B2760B">
        <w:t>do cca 37 mesecev od podpisa pogodbe skladno z izvajanjem promocijskih aktivnosti.</w:t>
      </w:r>
    </w:p>
    <w:p w14:paraId="22547B9E" w14:textId="77777777" w:rsidR="00650E9F" w:rsidRPr="00B2760B" w:rsidRDefault="00F30E06" w:rsidP="007230BB">
      <w:pPr>
        <w:pStyle w:val="Naslov3"/>
      </w:pPr>
      <w:bookmarkStart w:id="49" w:name="_Toc508874344"/>
      <w:bookmarkStart w:id="50" w:name="_Toc526334988"/>
      <w:r w:rsidRPr="00B2760B">
        <w:t>2</w:t>
      </w:r>
      <w:r w:rsidR="00650E9F" w:rsidRPr="00B2760B">
        <w:t xml:space="preserve">.5 </w:t>
      </w:r>
      <w:bookmarkEnd w:id="49"/>
      <w:r w:rsidRPr="00B2760B">
        <w:t>Vizualna komunikacija</w:t>
      </w:r>
      <w:r w:rsidR="009E7D6F" w:rsidRPr="00B2760B">
        <w:t xml:space="preserve"> in publikacije</w:t>
      </w:r>
      <w:bookmarkEnd w:id="50"/>
    </w:p>
    <w:p w14:paraId="1E171A37" w14:textId="77777777" w:rsidR="00650E9F" w:rsidRPr="00B2760B" w:rsidRDefault="00F30E06" w:rsidP="007230BB">
      <w:pPr>
        <w:pStyle w:val="Naslov4"/>
      </w:pPr>
      <w:bookmarkStart w:id="51" w:name="_Toc508874345"/>
      <w:bookmarkStart w:id="52" w:name="_Toc526334989"/>
      <w:r w:rsidRPr="00B2760B">
        <w:t>2</w:t>
      </w:r>
      <w:r w:rsidR="00650E9F" w:rsidRPr="00B2760B">
        <w:t>.5.1 Priprava celostne grafične podobe projekta</w:t>
      </w:r>
      <w:bookmarkEnd w:id="51"/>
      <w:bookmarkEnd w:id="52"/>
    </w:p>
    <w:p w14:paraId="77558432" w14:textId="4139014B" w:rsidR="00650E9F" w:rsidRPr="00B2760B" w:rsidRDefault="00650E9F" w:rsidP="00EB172D">
      <w:pPr>
        <w:jc w:val="both"/>
        <w:rPr>
          <w:rFonts w:cs="Arial"/>
        </w:rPr>
      </w:pPr>
      <w:r w:rsidRPr="00B2760B">
        <w:t>Izvajalec v tem oziru pripravi logotip (v barvni in črno beli verziji), opredeljen črkopis in barve s pojavnostmi, obliko dopisne dokumentacije, obliko priročnika, obliko letaka in spletne strani. Celostna grafična podoba projekta mora vključevati tudi pravila Evropske kohezijske politike</w:t>
      </w:r>
      <w:r w:rsidR="00B33D47" w:rsidRPr="00B2760B">
        <w:t>,</w:t>
      </w:r>
      <w:r w:rsidRPr="00B2760B">
        <w:t xml:space="preserve"> skladno z </w:t>
      </w:r>
      <w:r w:rsidRPr="00B2760B">
        <w:rPr>
          <w:rFonts w:cs="Arial"/>
        </w:rPr>
        <w:t>Navodili organa upravljanja na področju komuniciranja vsebin  kohezijske politike v programskem obdobju 2014 – 2020.</w:t>
      </w:r>
    </w:p>
    <w:p w14:paraId="26BD78AA" w14:textId="77777777" w:rsidR="00650E9F" w:rsidRPr="00B2760B" w:rsidRDefault="00650E9F" w:rsidP="00EB172D">
      <w:pPr>
        <w:jc w:val="both"/>
      </w:pPr>
      <w:r w:rsidRPr="00B2760B">
        <w:rPr>
          <w:u w:val="single"/>
        </w:rPr>
        <w:t>Čas za izvedbo:</w:t>
      </w:r>
      <w:r w:rsidRPr="00B2760B">
        <w:rPr>
          <w:b/>
        </w:rPr>
        <w:t xml:space="preserve"> </w:t>
      </w:r>
      <w:r w:rsidRPr="00B2760B">
        <w:t>2 meseca od podpisa pogodbe.</w:t>
      </w:r>
    </w:p>
    <w:p w14:paraId="4DCAC708" w14:textId="77777777" w:rsidR="00883B02" w:rsidRPr="00B2760B" w:rsidRDefault="00DE1AAF" w:rsidP="007230BB">
      <w:pPr>
        <w:pStyle w:val="Naslov4"/>
      </w:pPr>
      <w:bookmarkStart w:id="53" w:name="_Toc526334990"/>
      <w:r w:rsidRPr="00B2760B">
        <w:t xml:space="preserve">2.5.2 </w:t>
      </w:r>
      <w:r w:rsidR="00483B7F" w:rsidRPr="00B2760B">
        <w:t>Pripra</w:t>
      </w:r>
      <w:r w:rsidR="0057237E" w:rsidRPr="00B2760B">
        <w:t>va</w:t>
      </w:r>
      <w:r w:rsidR="00BC10F3" w:rsidRPr="00B2760B">
        <w:t xml:space="preserve">, lektoriranje </w:t>
      </w:r>
      <w:r w:rsidR="0057237E" w:rsidRPr="00B2760B">
        <w:t>in tisk</w:t>
      </w:r>
      <w:r w:rsidR="00483B7F" w:rsidRPr="00B2760B">
        <w:t xml:space="preserve"> brošur</w:t>
      </w:r>
      <w:bookmarkEnd w:id="53"/>
    </w:p>
    <w:p w14:paraId="77425D5D" w14:textId="77777777" w:rsidR="0057237E" w:rsidRPr="00B2760B" w:rsidRDefault="0057237E" w:rsidP="00EB172D">
      <w:pPr>
        <w:jc w:val="both"/>
      </w:pPr>
      <w:r w:rsidRPr="00B2760B">
        <w:t xml:space="preserve">Izvajalec bo </w:t>
      </w:r>
      <w:r w:rsidR="00BD2BEE" w:rsidRPr="00B2760B">
        <w:t>pripravil brošuro z osnovnimi informacijami o trajnostni mobilnosti, k</w:t>
      </w:r>
      <w:r w:rsidR="001C6BDF" w:rsidRPr="00B2760B">
        <w:t>i naj bo v velikosti A5</w:t>
      </w:r>
      <w:r w:rsidR="00CE5EF5" w:rsidRPr="00B2760B">
        <w:t xml:space="preserve"> in obsegu 15 strani, obojestranski barvni tisk.</w:t>
      </w:r>
      <w:r w:rsidR="00FD7DEA" w:rsidRPr="00B2760B">
        <w:t xml:space="preserve"> Besedilo mora biti lektorirano.</w:t>
      </w:r>
      <w:r w:rsidR="00CE5EF5" w:rsidRPr="00B2760B">
        <w:t xml:space="preserve"> Brošura mora biti </w:t>
      </w:r>
      <w:r w:rsidR="0060212E" w:rsidRPr="00B2760B">
        <w:t xml:space="preserve">tiskana </w:t>
      </w:r>
      <w:r w:rsidR="00FD7DEA" w:rsidRPr="00B2760B">
        <w:t xml:space="preserve">na recikliranem papirju. </w:t>
      </w:r>
      <w:r w:rsidR="00B82FF1" w:rsidRPr="00B2760B">
        <w:t xml:space="preserve">Izvajalec natisne brošure v nakladi </w:t>
      </w:r>
      <w:r w:rsidR="007A1B13" w:rsidRPr="00B2760B">
        <w:t>20.000 kosov.</w:t>
      </w:r>
      <w:r w:rsidR="001F7004" w:rsidRPr="00B2760B">
        <w:t xml:space="preserve"> Naročnik bo podal izhodišča ter osnovne informacije in dejstva, izvajalec jih naredi privlačne ter oblikuje.</w:t>
      </w:r>
    </w:p>
    <w:p w14:paraId="4804A25C" w14:textId="77777777" w:rsidR="00883B02" w:rsidRPr="00B2760B" w:rsidRDefault="00BD2BEE" w:rsidP="00EB172D">
      <w:pPr>
        <w:jc w:val="both"/>
      </w:pPr>
      <w:r w:rsidRPr="00B2760B">
        <w:rPr>
          <w:u w:val="single"/>
        </w:rPr>
        <w:t>Čas za izvedbo:</w:t>
      </w:r>
      <w:r w:rsidRPr="00B2760B">
        <w:rPr>
          <w:b/>
        </w:rPr>
        <w:t xml:space="preserve"> </w:t>
      </w:r>
      <w:r w:rsidRPr="00B2760B">
        <w:t>2 meseca od podpisa po</w:t>
      </w:r>
      <w:r w:rsidR="00AD363E" w:rsidRPr="00B2760B">
        <w:t xml:space="preserve">godbe izvajalec pripravi koncept brošure in jo posreduje naročniku. Izvajalec ne sme natisniti brošure </w:t>
      </w:r>
      <w:r w:rsidR="00B82FF1" w:rsidRPr="00B2760B">
        <w:t xml:space="preserve">preden </w:t>
      </w:r>
      <w:r w:rsidR="00CA5DB6" w:rsidRPr="00B2760B">
        <w:t xml:space="preserve">je </w:t>
      </w:r>
      <w:r w:rsidR="00B82FF1" w:rsidRPr="00B2760B">
        <w:t>naročnik ne odobri. Brošure morajo biti natisnjene in izroče</w:t>
      </w:r>
      <w:r w:rsidR="00D34F1A" w:rsidRPr="00B2760B">
        <w:t>ne naročniku najkasneje 4</w:t>
      </w:r>
      <w:r w:rsidR="00CA5DB6" w:rsidRPr="00B2760B">
        <w:t xml:space="preserve"> mesecih</w:t>
      </w:r>
      <w:r w:rsidR="00B82FF1" w:rsidRPr="00B2760B">
        <w:t xml:space="preserve"> od podpisa pogodbe.</w:t>
      </w:r>
    </w:p>
    <w:p w14:paraId="74D57AB6" w14:textId="77777777" w:rsidR="006D579C" w:rsidRPr="00B2760B" w:rsidRDefault="006D579C" w:rsidP="006D579C">
      <w:pPr>
        <w:pStyle w:val="Naslov3"/>
      </w:pPr>
      <w:bookmarkStart w:id="54" w:name="_Toc526334991"/>
      <w:r w:rsidRPr="00B2760B">
        <w:t xml:space="preserve">2.6 Izvedba delavnic </w:t>
      </w:r>
      <w:r w:rsidR="00FF72AB" w:rsidRPr="00B2760B">
        <w:t xml:space="preserve">in svetovanja na področju </w:t>
      </w:r>
      <w:r w:rsidRPr="00B2760B">
        <w:t>komuniciranja z javnostmi</w:t>
      </w:r>
      <w:r w:rsidR="00C7071C" w:rsidRPr="00B2760B">
        <w:t xml:space="preserve"> in mediji</w:t>
      </w:r>
      <w:bookmarkEnd w:id="54"/>
    </w:p>
    <w:p w14:paraId="3CD18969" w14:textId="77777777" w:rsidR="006D579C" w:rsidRPr="00B2760B" w:rsidRDefault="00C7071C" w:rsidP="004E6B98">
      <w:pPr>
        <w:jc w:val="both"/>
      </w:pPr>
      <w:r w:rsidRPr="00B2760B">
        <w:t xml:space="preserve">Ponudnik bo za naročnika izvedel dve delavnici komuniciranja z mediji in javnostmi. </w:t>
      </w:r>
      <w:r w:rsidR="005C286F" w:rsidRPr="00B2760B">
        <w:t>Delavnici morata biti sestavljeni iz teoretičnega in praktičnega dela</w:t>
      </w:r>
      <w:r w:rsidR="004E6B98" w:rsidRPr="00B2760B">
        <w:t xml:space="preserve"> ter predstavljene metode in orodja za učinkovito komun</w:t>
      </w:r>
      <w:r w:rsidR="00A84174" w:rsidRPr="00B2760B">
        <w:t xml:space="preserve">iciranje. </w:t>
      </w:r>
      <w:r w:rsidR="002D59AB" w:rsidRPr="00B2760B">
        <w:t xml:space="preserve">Delavnici morata zajemati sledeče: kako pristopiti do različnih medijev, kako napisati </w:t>
      </w:r>
      <w:r w:rsidR="002D59AB" w:rsidRPr="00B2760B">
        <w:lastRenderedPageBreak/>
        <w:t xml:space="preserve">dopis medijem, kako napisati zanimiva in učinkovita sporočila za javnost, kako se pripraviti na javni nastop, kaj je pomembno za dober nastop pred mikrofonom in kamero </w:t>
      </w:r>
      <w:r w:rsidR="004B55A7" w:rsidRPr="00B2760B">
        <w:t>ter</w:t>
      </w:r>
      <w:r w:rsidR="002D59AB" w:rsidRPr="00B2760B">
        <w:t xml:space="preserve"> podobno. </w:t>
      </w:r>
    </w:p>
    <w:p w14:paraId="4D914D32" w14:textId="146C4731" w:rsidR="002D59AB" w:rsidRPr="00B2760B" w:rsidRDefault="002D59AB" w:rsidP="004E6B98">
      <w:pPr>
        <w:jc w:val="both"/>
      </w:pPr>
      <w:r w:rsidRPr="00B2760B">
        <w:t>Vsaka delavnica mora biti izvedena v obsegu vsaj 5 efektivnih ur</w:t>
      </w:r>
      <w:r w:rsidR="00FF72AB" w:rsidRPr="00B2760B">
        <w:t xml:space="preserve"> brez odmorov</w:t>
      </w:r>
      <w:r w:rsidR="008C0A64" w:rsidRPr="00B2760B">
        <w:t>,</w:t>
      </w:r>
      <w:r w:rsidR="00FF72AB" w:rsidRPr="00B2760B">
        <w:t xml:space="preserve"> tj. skupno 10 ur. </w:t>
      </w:r>
      <w:r w:rsidR="00AC5DAE" w:rsidRPr="00B2760B">
        <w:t>Predvideno števi</w:t>
      </w:r>
      <w:r w:rsidR="00174D3B" w:rsidRPr="00B2760B">
        <w:t xml:space="preserve">lo udeležencev na delavnicah je </w:t>
      </w:r>
      <w:r w:rsidR="00AC5DAE" w:rsidRPr="00B2760B">
        <w:t xml:space="preserve">15. </w:t>
      </w:r>
      <w:r w:rsidR="00CE1A5A" w:rsidRPr="00B2760B">
        <w:t>Poleg delavnic bo izvajalec</w:t>
      </w:r>
      <w:r w:rsidR="004B55A7" w:rsidRPr="00B2760B">
        <w:t xml:space="preserve"> izvedel še 10</w:t>
      </w:r>
      <w:r w:rsidR="00AC5DAE" w:rsidRPr="00B2760B">
        <w:t xml:space="preserve"> ur individualnega svetovanja. </w:t>
      </w:r>
    </w:p>
    <w:p w14:paraId="5A4B5F03" w14:textId="77777777" w:rsidR="00A84174" w:rsidRPr="00B2760B" w:rsidRDefault="00A84174" w:rsidP="004E6B98">
      <w:pPr>
        <w:jc w:val="both"/>
      </w:pPr>
    </w:p>
    <w:p w14:paraId="1888ECDB" w14:textId="424EE5E8" w:rsidR="00F91AFD" w:rsidRPr="00B2760B" w:rsidRDefault="00F91AFD" w:rsidP="00F91AFD">
      <w:pPr>
        <w:jc w:val="both"/>
      </w:pPr>
      <w:r w:rsidRPr="00B2760B">
        <w:rPr>
          <w:u w:val="single"/>
        </w:rPr>
        <w:t>Čas za izvedbo:</w:t>
      </w:r>
      <w:r w:rsidRPr="00B2760B">
        <w:rPr>
          <w:b/>
        </w:rPr>
        <w:t xml:space="preserve"> </w:t>
      </w:r>
      <w:r w:rsidR="00365E00" w:rsidRPr="00B2760B">
        <w:t xml:space="preserve">izvajalec bo prvo delavnico izvedel v prvem mesecu </w:t>
      </w:r>
      <w:r w:rsidR="00CE1A5A" w:rsidRPr="00B2760B">
        <w:t xml:space="preserve">po podpisu pogodbe </w:t>
      </w:r>
      <w:r w:rsidR="00365E00" w:rsidRPr="00B2760B">
        <w:t>ter ponovil delavnico po letu i</w:t>
      </w:r>
      <w:r w:rsidR="005C0DD5" w:rsidRPr="00B2760B">
        <w:t>n pol od podpisa pogodbe tj.</w:t>
      </w:r>
      <w:r w:rsidR="00365E00" w:rsidRPr="00B2760B">
        <w:t xml:space="preserve"> </w:t>
      </w:r>
      <w:r w:rsidR="009A271A" w:rsidRPr="00B2760B">
        <w:t xml:space="preserve">v </w:t>
      </w:r>
      <w:r w:rsidR="00365E00" w:rsidRPr="00B2760B">
        <w:t xml:space="preserve">18 mesecih. Individualne ure svetovanja </w:t>
      </w:r>
      <w:r w:rsidR="006D6CA0" w:rsidRPr="00B2760B">
        <w:t>bodo izvedene sproti po potrebi glede na potek aktivnosti.</w:t>
      </w:r>
    </w:p>
    <w:p w14:paraId="57F33D36" w14:textId="77777777" w:rsidR="006D579C" w:rsidRPr="00B2760B" w:rsidRDefault="006D579C" w:rsidP="00EB172D">
      <w:pPr>
        <w:jc w:val="both"/>
      </w:pPr>
    </w:p>
    <w:p w14:paraId="29802E8A" w14:textId="77777777" w:rsidR="00B6524C" w:rsidRPr="00B2760B" w:rsidRDefault="00B6524C" w:rsidP="00FD387B">
      <w:pPr>
        <w:pStyle w:val="Naslov2"/>
      </w:pPr>
      <w:bookmarkStart w:id="55" w:name="_Toc526334992"/>
      <w:bookmarkStart w:id="56" w:name="_Toc508874353"/>
      <w:r w:rsidRPr="00B2760B">
        <w:t>3. Promocija aktivnih oblik mobilnosti - hoje in kolesarjenja s sinergijami z javnim potniškim prometom</w:t>
      </w:r>
      <w:bookmarkEnd w:id="55"/>
    </w:p>
    <w:p w14:paraId="35862984" w14:textId="77777777" w:rsidR="002A0C1C" w:rsidRPr="00B2760B" w:rsidRDefault="00213BEE" w:rsidP="00FD387B">
      <w:pPr>
        <w:pStyle w:val="Naslov3"/>
      </w:pPr>
      <w:bookmarkStart w:id="57" w:name="_Toc526334993"/>
      <w:r w:rsidRPr="00B2760B">
        <w:t>3.</w:t>
      </w:r>
      <w:r w:rsidR="00B6524C" w:rsidRPr="00B2760B">
        <w:t>1</w:t>
      </w:r>
      <w:r w:rsidRPr="00B2760B">
        <w:t xml:space="preserve"> Priprava in izvedba promocijskih programov aktivnih oblik mobilnosti</w:t>
      </w:r>
      <w:bookmarkEnd w:id="56"/>
      <w:bookmarkEnd w:id="57"/>
    </w:p>
    <w:p w14:paraId="76F38E6F" w14:textId="16E7BA5C" w:rsidR="00A64B76" w:rsidRPr="00B2760B" w:rsidRDefault="00A64B76" w:rsidP="00A64B76">
      <w:pPr>
        <w:jc w:val="both"/>
        <w:rPr>
          <w:b/>
        </w:rPr>
      </w:pPr>
      <w:r w:rsidRPr="00B2760B">
        <w:t>Cilj je s promocijskimi dejavnostmi pritegniti čim večje število</w:t>
      </w:r>
      <w:r w:rsidRPr="00B2760B">
        <w:rPr>
          <w:b/>
        </w:rPr>
        <w:t xml:space="preserve"> </w:t>
      </w:r>
      <w:r w:rsidRPr="00B2760B">
        <w:t xml:space="preserve">prebivalcev, </w:t>
      </w:r>
      <w:r w:rsidRPr="00B2760B">
        <w:rPr>
          <w:b/>
        </w:rPr>
        <w:t>ki si spremembe že sami želijo, vendar še niso zbrali dovolj poguma, da bi spremembo dejansko izvedli.</w:t>
      </w:r>
      <w:r w:rsidRPr="00B2760B">
        <w:t xml:space="preserve"> Začetna pomoč in možnost poskusne faze je tista, ki bo udeležencem pomagala skozi spremembo vedenja. </w:t>
      </w:r>
      <w:r w:rsidRPr="00B2760B">
        <w:rPr>
          <w:b/>
        </w:rPr>
        <w:t>Program promocijskih aktivnosti bo zasnovan glede na rezultate izhodiščne raziskave.</w:t>
      </w:r>
      <w:r w:rsidRPr="00B2760B">
        <w:t xml:space="preserve"> Izvajalec mora pripraviti promocijske programe za vključitev prebivalcev v poskusno obdobje spreminjanja potovalnih navad</w:t>
      </w:r>
      <w:r w:rsidR="00802CF3" w:rsidRPr="00B2760B">
        <w:t>,</w:t>
      </w:r>
      <w:r w:rsidRPr="00B2760B">
        <w:t xml:space="preserve"> in sicer </w:t>
      </w:r>
      <w:r w:rsidRPr="00B2760B">
        <w:rPr>
          <w:b/>
        </w:rPr>
        <w:t>en program za hojo ter en za kolesarjenje</w:t>
      </w:r>
      <w:r w:rsidRPr="00B2760B">
        <w:t xml:space="preserve">, ki ga je možno spreminjati glede na ciljne skupine (npr. dijaki imajo drugačne interese in družbene norme kot odrasli zaposleni). Izvajalec bo najprej pripravil programa, ki naj trajata vsaj 1 mesec </w:t>
      </w:r>
      <w:r w:rsidR="00C40B30" w:rsidRPr="00B2760B">
        <w:t xml:space="preserve">na jesen </w:t>
      </w:r>
      <w:r w:rsidRPr="00B2760B">
        <w:t>v letu 2019 ter razširjena daljša p</w:t>
      </w:r>
      <w:r w:rsidR="00C40B30" w:rsidRPr="00B2760B">
        <w:t xml:space="preserve">rograma, ki se ponovita na pomlad in jesen v 2020 in 2021. Skupno torej vsaj </w:t>
      </w:r>
      <w:r w:rsidR="00784FE8" w:rsidRPr="00B2760B">
        <w:t>5 izvedb pr</w:t>
      </w:r>
      <w:r w:rsidR="00010C93" w:rsidRPr="00B2760B">
        <w:t>omocijskih programov, ki trajajo</w:t>
      </w:r>
      <w:r w:rsidR="00784FE8" w:rsidRPr="00B2760B">
        <w:t xml:space="preserve"> skupno vsaj 20 tednov. Izvajalec lahko, če oceni, da je smotrneje</w:t>
      </w:r>
      <w:r w:rsidR="00745F23" w:rsidRPr="00B2760B">
        <w:t xml:space="preserve">, </w:t>
      </w:r>
      <w:r w:rsidR="00784FE8" w:rsidRPr="00B2760B">
        <w:t xml:space="preserve"> izvede tudi krajše programe, vendar morajo vsi skupaj trajati vsaj 20 tednov.</w:t>
      </w:r>
    </w:p>
    <w:p w14:paraId="78AC1E39" w14:textId="77777777" w:rsidR="00230A7D" w:rsidRPr="00B2760B" w:rsidRDefault="00A64B76" w:rsidP="00230A7D">
      <w:pPr>
        <w:jc w:val="both"/>
      </w:pPr>
      <w:r w:rsidRPr="00B2760B">
        <w:t>Programi morajo omogočati vključitev različnih ciljnih skupin (dijaki, študenti, zaposleni, itd.). Izvajalec bo pripravil koncept programa s pravili sodelovanja in motivacijskimi spodbudami ter ga posredoval v potrditev naročniku. Za popestritev programa in motivacijo potencialnih udeležencev bo poskrbljeno z naborom motivacijskih spodbud, ki so smiselno povezane z vrsto mobilnosti. Spodbudne ak</w:t>
      </w:r>
      <w:r w:rsidR="00E57B55" w:rsidRPr="00B2760B">
        <w:t>cije morajo omogočati tekmovanje</w:t>
      </w:r>
      <w:r w:rsidRPr="00B2760B">
        <w:t>/primerjavo med različnimi skupinami (razredi, šolami, podjetji, organizacijami, občinami, regijami, itd.).</w:t>
      </w:r>
      <w:r w:rsidR="00230A7D" w:rsidRPr="00B2760B">
        <w:t xml:space="preserve"> </w:t>
      </w:r>
    </w:p>
    <w:p w14:paraId="7E10721B" w14:textId="7ABE3CBA" w:rsidR="003D006E" w:rsidRPr="00B2760B" w:rsidRDefault="00A64B76" w:rsidP="003D006E">
      <w:pPr>
        <w:jc w:val="both"/>
      </w:pPr>
      <w:r w:rsidRPr="00B2760B">
        <w:t xml:space="preserve">Ker gre za promocijo hoje in kolesarjenja </w:t>
      </w:r>
      <w:r w:rsidRPr="00B2760B">
        <w:rPr>
          <w:b/>
        </w:rPr>
        <w:t xml:space="preserve">na krajših razdaljah </w:t>
      </w:r>
      <w:r w:rsidR="005D2BE9" w:rsidRPr="00B2760B">
        <w:rPr>
          <w:b/>
        </w:rPr>
        <w:t xml:space="preserve">predvsem </w:t>
      </w:r>
      <w:r w:rsidRPr="00B2760B">
        <w:rPr>
          <w:b/>
        </w:rPr>
        <w:t>znotraj urbanih nas</w:t>
      </w:r>
      <w:r w:rsidR="003D006E" w:rsidRPr="00B2760B">
        <w:rPr>
          <w:b/>
        </w:rPr>
        <w:t>elij</w:t>
      </w:r>
      <w:r w:rsidR="003D006E" w:rsidRPr="00B2760B">
        <w:t xml:space="preserve"> je potrebno akcije izvesti</w:t>
      </w:r>
      <w:r w:rsidR="00230A7D" w:rsidRPr="00B2760B">
        <w:t xml:space="preserve"> </w:t>
      </w:r>
      <w:r w:rsidR="006A7CB8" w:rsidRPr="00B2760B">
        <w:t>najmanj</w:t>
      </w:r>
      <w:r w:rsidR="00F57D5D" w:rsidRPr="00B2760B">
        <w:t xml:space="preserve"> v</w:t>
      </w:r>
      <w:r w:rsidR="003D006E" w:rsidRPr="00B2760B">
        <w:t>:</w:t>
      </w:r>
    </w:p>
    <w:p w14:paraId="57F66A52" w14:textId="052E15A8" w:rsidR="00F57D5D" w:rsidRPr="00B2760B" w:rsidRDefault="003D006E" w:rsidP="00F57D5D">
      <w:pPr>
        <w:pStyle w:val="Odstavekseznama"/>
        <w:numPr>
          <w:ilvl w:val="0"/>
          <w:numId w:val="20"/>
        </w:numPr>
        <w:jc w:val="both"/>
      </w:pPr>
      <w:r w:rsidRPr="00B2760B">
        <w:t>vseh 10</w:t>
      </w:r>
      <w:r w:rsidR="001214F3" w:rsidRPr="00B2760B">
        <w:t>.</w:t>
      </w:r>
      <w:r w:rsidRPr="00B2760B">
        <w:t xml:space="preserve"> največjih mestih v Sloveniji (po SURS)</w:t>
      </w:r>
      <w:r w:rsidR="00442018" w:rsidRPr="00B2760B">
        <w:t>,</w:t>
      </w:r>
    </w:p>
    <w:p w14:paraId="2359B703" w14:textId="2F46EA63" w:rsidR="003D006E" w:rsidRPr="00B2760B" w:rsidRDefault="003D006E" w:rsidP="00F57D5D">
      <w:pPr>
        <w:pStyle w:val="Odstavekseznama"/>
        <w:numPr>
          <w:ilvl w:val="0"/>
          <w:numId w:val="20"/>
        </w:numPr>
        <w:jc w:val="both"/>
      </w:pPr>
      <w:r w:rsidRPr="00B2760B">
        <w:t xml:space="preserve"> 5 manjših mestih z več kot 7.000 prebivalcev</w:t>
      </w:r>
      <w:r w:rsidR="00442018" w:rsidRPr="00B2760B">
        <w:t>.</w:t>
      </w:r>
    </w:p>
    <w:p w14:paraId="43CEC528" w14:textId="77777777" w:rsidR="00A64B76" w:rsidRPr="00B2760B" w:rsidRDefault="00A64B76" w:rsidP="00A64B76">
      <w:pPr>
        <w:jc w:val="both"/>
      </w:pPr>
      <w:r w:rsidRPr="00B2760B">
        <w:t>Glavni ciljni skupini sta:</w:t>
      </w:r>
      <w:r w:rsidRPr="00B2760B">
        <w:rPr>
          <w:b/>
        </w:rPr>
        <w:t xml:space="preserve"> uporabniki avtomobila na krajše razdalje v mestu, ki bi isto pot lahko opravili aktivno ter skupina mladih, ki še ne uporablja avtomobilov, da se jih spodbuja, da tudi nadaljnje ohranijo isto vedenje. </w:t>
      </w:r>
      <w:r w:rsidRPr="00B2760B">
        <w:t>Poleg navedenih ci</w:t>
      </w:r>
      <w:r w:rsidR="00FA1FD9" w:rsidRPr="00B2760B">
        <w:t>ljnih skupin se v programe</w:t>
      </w:r>
      <w:r w:rsidRPr="00B2760B">
        <w:t xml:space="preserve"> vk</w:t>
      </w:r>
      <w:r w:rsidR="00FA1FD9" w:rsidRPr="00B2760B">
        <w:t xml:space="preserve">ljučijo tudi ostali </w:t>
      </w:r>
      <w:r w:rsidR="00200F14" w:rsidRPr="00B2760B">
        <w:t xml:space="preserve">(npr. </w:t>
      </w:r>
      <w:r w:rsidR="006B236D" w:rsidRPr="00B2760B">
        <w:t>kolesarji na daljše razdalje</w:t>
      </w:r>
      <w:r w:rsidR="00200F14" w:rsidRPr="00B2760B">
        <w:t>)</w:t>
      </w:r>
      <w:r w:rsidR="006B236D" w:rsidRPr="00B2760B">
        <w:t xml:space="preserve">, ki za dnevno mobilnost želijo uporabljati </w:t>
      </w:r>
      <w:r w:rsidR="006C0FF3" w:rsidRPr="00B2760B">
        <w:t>aktivne oblike mobilnosti.</w:t>
      </w:r>
    </w:p>
    <w:p w14:paraId="6E6E6BEA" w14:textId="77777777" w:rsidR="00A64B76" w:rsidRPr="00B2760B" w:rsidRDefault="00A64B76" w:rsidP="00A64B76">
      <w:pPr>
        <w:jc w:val="both"/>
      </w:pPr>
      <w:r w:rsidRPr="00B2760B">
        <w:t xml:space="preserve">Kvantitativno </w:t>
      </w:r>
      <w:r w:rsidRPr="00B2760B">
        <w:rPr>
          <w:b/>
        </w:rPr>
        <w:t>primerjavo</w:t>
      </w:r>
      <w:r w:rsidRPr="00B2760B">
        <w:t xml:space="preserve"> in spodbudno okolje </w:t>
      </w:r>
      <w:r w:rsidRPr="00B2760B">
        <w:rPr>
          <w:b/>
        </w:rPr>
        <w:t>med udeleženci bo omogočala mobilna aplikacija v povezavi s spletno platformo</w:t>
      </w:r>
      <w:r w:rsidRPr="00B2760B">
        <w:t>, ki bo razvita v okviru tega projekta in bo služila kot orodje za dolgoročno promocijo aktivnih oblik mobilnosti.</w:t>
      </w:r>
    </w:p>
    <w:p w14:paraId="1D2EEECA" w14:textId="77777777" w:rsidR="0069284E" w:rsidRPr="00B2760B" w:rsidRDefault="005B3C37" w:rsidP="00313441">
      <w:pPr>
        <w:pBdr>
          <w:top w:val="single" w:sz="4" w:space="1" w:color="auto"/>
          <w:left w:val="single" w:sz="4" w:space="4" w:color="auto"/>
          <w:bottom w:val="single" w:sz="4" w:space="1" w:color="auto"/>
          <w:right w:val="single" w:sz="4" w:space="4" w:color="auto"/>
        </w:pBdr>
        <w:shd w:val="clear" w:color="auto" w:fill="FFFFFF" w:themeFill="background1"/>
        <w:jc w:val="both"/>
        <w:rPr>
          <w:b/>
        </w:rPr>
      </w:pPr>
      <w:r w:rsidRPr="00B2760B">
        <w:t xml:space="preserve">Priprava programa je sicer odvisna od kreativnih idej izvajalca, vendar bo pri pripravi in izvedbi potrebno okvirno slediti spodnjim zahtevam in zaporedju. </w:t>
      </w:r>
      <w:r w:rsidR="00474E8E" w:rsidRPr="00B2760B">
        <w:t xml:space="preserve">Podrobnejši program izvedbe je podan </w:t>
      </w:r>
      <w:r w:rsidR="00474E8E" w:rsidRPr="00B2760B">
        <w:rPr>
          <w:b/>
        </w:rPr>
        <w:t xml:space="preserve">v </w:t>
      </w:r>
      <w:r w:rsidR="00474E8E" w:rsidRPr="00B2760B">
        <w:rPr>
          <w:b/>
        </w:rPr>
        <w:lastRenderedPageBreak/>
        <w:t>prilogi</w:t>
      </w:r>
      <w:r w:rsidR="00E14B00" w:rsidRPr="00B2760B">
        <w:rPr>
          <w:b/>
        </w:rPr>
        <w:t xml:space="preserve"> 1 </w:t>
      </w:r>
      <w:r w:rsidR="00474E8E" w:rsidRPr="00B2760B">
        <w:rPr>
          <w:b/>
        </w:rPr>
        <w:t xml:space="preserve"> </w:t>
      </w:r>
      <w:r w:rsidR="00EB56EA" w:rsidRPr="00B2760B">
        <w:rPr>
          <w:b/>
        </w:rPr>
        <w:t>k strokovnim specifikacijam</w:t>
      </w:r>
      <w:r w:rsidR="00E14B00" w:rsidRPr="00B2760B">
        <w:rPr>
          <w:b/>
        </w:rPr>
        <w:t xml:space="preserve"> – 3.1 Priprava in izvedba promocijskih programov aktivnih oblik mobilnosti.</w:t>
      </w:r>
    </w:p>
    <w:p w14:paraId="2C8B7BBF" w14:textId="77777777" w:rsidR="00D11FDC" w:rsidRPr="00B2760B" w:rsidRDefault="00D11FDC" w:rsidP="0069284E">
      <w:pPr>
        <w:rPr>
          <w:b/>
        </w:rPr>
      </w:pPr>
    </w:p>
    <w:p w14:paraId="7E172959" w14:textId="77777777" w:rsidR="00D11FDC" w:rsidRPr="00B2760B" w:rsidRDefault="00616F02" w:rsidP="00D11FDC">
      <w:pPr>
        <w:rPr>
          <w:b/>
        </w:rPr>
      </w:pPr>
      <w:r w:rsidRPr="00B2760B">
        <w:rPr>
          <w:b/>
        </w:rPr>
        <w:t xml:space="preserve">I. </w:t>
      </w:r>
      <w:r w:rsidR="0024389D" w:rsidRPr="00B2760B">
        <w:rPr>
          <w:b/>
        </w:rPr>
        <w:t>Načrtovanje promocijskega  programa</w:t>
      </w:r>
    </w:p>
    <w:p w14:paraId="599A28CD" w14:textId="77777777" w:rsidR="00D11FDC" w:rsidRPr="00B2760B" w:rsidRDefault="005B3C37" w:rsidP="00D11FDC">
      <w:pPr>
        <w:rPr>
          <w:color w:val="000000" w:themeColor="text1"/>
        </w:rPr>
      </w:pPr>
      <w:r w:rsidRPr="00B2760B">
        <w:t xml:space="preserve">1. </w:t>
      </w:r>
      <w:r w:rsidRPr="00B2760B">
        <w:rPr>
          <w:color w:val="000000" w:themeColor="text1"/>
        </w:rPr>
        <w:t>Definirati ciljne skupine in geografske lokacije</w:t>
      </w:r>
    </w:p>
    <w:p w14:paraId="0A1C28DA" w14:textId="77777777" w:rsidR="00D11FDC" w:rsidRPr="00B2760B" w:rsidRDefault="006A2ADB" w:rsidP="00D11FDC">
      <w:pPr>
        <w:rPr>
          <w:color w:val="000000" w:themeColor="text1"/>
        </w:rPr>
      </w:pPr>
      <w:r w:rsidRPr="00B2760B">
        <w:rPr>
          <w:color w:val="000000" w:themeColor="text1"/>
        </w:rPr>
        <w:t>2</w:t>
      </w:r>
      <w:r w:rsidR="005B3C37" w:rsidRPr="00B2760B">
        <w:rPr>
          <w:color w:val="000000" w:themeColor="text1"/>
        </w:rPr>
        <w:t>. Priprava delovnega plana in delitev nalog</w:t>
      </w:r>
    </w:p>
    <w:p w14:paraId="7557E7A4" w14:textId="77777777" w:rsidR="00D11FDC" w:rsidRPr="00B2760B" w:rsidRDefault="006A2ADB" w:rsidP="00D11FDC">
      <w:pPr>
        <w:rPr>
          <w:color w:val="000000" w:themeColor="text1"/>
        </w:rPr>
      </w:pPr>
      <w:r w:rsidRPr="00B2760B">
        <w:rPr>
          <w:color w:val="000000" w:themeColor="text1"/>
        </w:rPr>
        <w:t>3</w:t>
      </w:r>
      <w:r w:rsidR="005B3C37" w:rsidRPr="00B2760B">
        <w:rPr>
          <w:color w:val="000000" w:themeColor="text1"/>
        </w:rPr>
        <w:t>. Zgraditi lokalno mrežo za pomoč izvedbe kampanje (npr. lokalne skupnosti, mestne skupnosti,   veliki generatorji prometa, itd.)</w:t>
      </w:r>
    </w:p>
    <w:p w14:paraId="485E847A" w14:textId="77777777" w:rsidR="00D11FDC" w:rsidRPr="00B2760B" w:rsidRDefault="006A2ADB" w:rsidP="00D11FDC">
      <w:pPr>
        <w:rPr>
          <w:color w:val="000000" w:themeColor="text1"/>
        </w:rPr>
      </w:pPr>
      <w:r w:rsidRPr="00B2760B">
        <w:rPr>
          <w:color w:val="000000" w:themeColor="text1"/>
        </w:rPr>
        <w:t>4</w:t>
      </w:r>
      <w:r w:rsidR="005B3C37" w:rsidRPr="00B2760B">
        <w:rPr>
          <w:color w:val="000000" w:themeColor="text1"/>
        </w:rPr>
        <w:t>. Izobraževanje delovne skupine</w:t>
      </w:r>
    </w:p>
    <w:p w14:paraId="6D0D0692" w14:textId="77777777" w:rsidR="00D11FDC" w:rsidRPr="00B2760B" w:rsidRDefault="006A2ADB" w:rsidP="00D11FDC">
      <w:pPr>
        <w:rPr>
          <w:color w:val="000000" w:themeColor="text1"/>
        </w:rPr>
      </w:pPr>
      <w:r w:rsidRPr="00B2760B">
        <w:rPr>
          <w:color w:val="000000" w:themeColor="text1"/>
        </w:rPr>
        <w:t>5</w:t>
      </w:r>
      <w:r w:rsidR="005B3C37" w:rsidRPr="00B2760B">
        <w:rPr>
          <w:color w:val="000000" w:themeColor="text1"/>
        </w:rPr>
        <w:t>. Priprava informativnega materiala</w:t>
      </w:r>
    </w:p>
    <w:p w14:paraId="27C20F78" w14:textId="77777777" w:rsidR="005B3C37" w:rsidRPr="00B2760B" w:rsidRDefault="006A2ADB" w:rsidP="00D11FDC">
      <w:pPr>
        <w:rPr>
          <w:b/>
          <w:i/>
        </w:rPr>
      </w:pPr>
      <w:r w:rsidRPr="00B2760B">
        <w:rPr>
          <w:color w:val="000000" w:themeColor="text1"/>
        </w:rPr>
        <w:t>6</w:t>
      </w:r>
      <w:r w:rsidR="0060212E" w:rsidRPr="00B2760B">
        <w:rPr>
          <w:color w:val="000000" w:themeColor="text1"/>
        </w:rPr>
        <w:t xml:space="preserve">. </w:t>
      </w:r>
      <w:r w:rsidR="005B3C37" w:rsidRPr="00B2760B">
        <w:rPr>
          <w:color w:val="000000" w:themeColor="text1"/>
        </w:rPr>
        <w:t>Uporaba sodobnih IKT aplikacij</w:t>
      </w:r>
    </w:p>
    <w:p w14:paraId="5AD82EF5" w14:textId="77777777" w:rsidR="005B3C37" w:rsidRPr="00B2760B" w:rsidRDefault="006A2ADB" w:rsidP="00D02E11">
      <w:pPr>
        <w:pStyle w:val="Naslov5"/>
        <w:rPr>
          <w:rFonts w:asciiTheme="minorHAnsi" w:hAnsiTheme="minorHAnsi"/>
          <w:color w:val="000000" w:themeColor="text1"/>
        </w:rPr>
      </w:pPr>
      <w:r w:rsidRPr="00B2760B">
        <w:rPr>
          <w:rFonts w:asciiTheme="minorHAnsi" w:hAnsiTheme="minorHAnsi"/>
          <w:color w:val="000000" w:themeColor="text1"/>
        </w:rPr>
        <w:t>7</w:t>
      </w:r>
      <w:r w:rsidR="005B3C37" w:rsidRPr="00B2760B">
        <w:rPr>
          <w:rFonts w:asciiTheme="minorHAnsi" w:hAnsiTheme="minorHAnsi"/>
          <w:color w:val="000000" w:themeColor="text1"/>
        </w:rPr>
        <w:t xml:space="preserve">. </w:t>
      </w:r>
      <w:r w:rsidRPr="00B2760B">
        <w:rPr>
          <w:rFonts w:asciiTheme="minorHAnsi" w:hAnsiTheme="minorHAnsi"/>
          <w:color w:val="000000" w:themeColor="text1"/>
        </w:rPr>
        <w:t>Terminski plan izvedbe kampanje</w:t>
      </w:r>
    </w:p>
    <w:p w14:paraId="328E47F8" w14:textId="77777777" w:rsidR="005B3C37" w:rsidRPr="00B2760B" w:rsidRDefault="006A2ADB" w:rsidP="00D02E11">
      <w:pPr>
        <w:pStyle w:val="Naslov5"/>
        <w:rPr>
          <w:rFonts w:asciiTheme="minorHAnsi" w:hAnsiTheme="minorHAnsi"/>
          <w:color w:val="000000" w:themeColor="text1"/>
        </w:rPr>
      </w:pPr>
      <w:r w:rsidRPr="00B2760B">
        <w:rPr>
          <w:rFonts w:asciiTheme="minorHAnsi" w:hAnsiTheme="minorHAnsi"/>
          <w:color w:val="000000" w:themeColor="text1"/>
        </w:rPr>
        <w:t>8</w:t>
      </w:r>
      <w:r w:rsidR="005B3C37" w:rsidRPr="00B2760B">
        <w:rPr>
          <w:rFonts w:asciiTheme="minorHAnsi" w:hAnsiTheme="minorHAnsi"/>
          <w:color w:val="000000" w:themeColor="text1"/>
        </w:rPr>
        <w:t>. Priprava izhodiščne ankete za merjenje spremembe vedenja</w:t>
      </w:r>
      <w:r w:rsidRPr="00B2760B">
        <w:rPr>
          <w:rFonts w:asciiTheme="minorHAnsi" w:hAnsiTheme="minorHAnsi"/>
          <w:color w:val="000000" w:themeColor="text1"/>
        </w:rPr>
        <w:t xml:space="preserve"> vključenih v program</w:t>
      </w:r>
    </w:p>
    <w:p w14:paraId="176BBC34" w14:textId="77777777" w:rsidR="0069284E" w:rsidRPr="00B2760B" w:rsidRDefault="005B3C37" w:rsidP="00D02E11">
      <w:pPr>
        <w:pStyle w:val="Naslov5"/>
        <w:rPr>
          <w:rFonts w:asciiTheme="minorHAnsi" w:hAnsiTheme="minorHAnsi"/>
          <w:color w:val="000000" w:themeColor="text1"/>
        </w:rPr>
      </w:pPr>
      <w:r w:rsidRPr="00B2760B">
        <w:rPr>
          <w:rFonts w:asciiTheme="minorHAnsi" w:hAnsiTheme="minorHAnsi"/>
          <w:color w:val="000000" w:themeColor="text1"/>
        </w:rPr>
        <w:t>10. Priprava marketinške strategije</w:t>
      </w:r>
    </w:p>
    <w:p w14:paraId="1B1FD8D5" w14:textId="77777777" w:rsidR="005B3C37" w:rsidRPr="00B2760B" w:rsidRDefault="00616F02" w:rsidP="0069284E">
      <w:pPr>
        <w:rPr>
          <w:b/>
          <w:i/>
        </w:rPr>
      </w:pPr>
      <w:r w:rsidRPr="00B2760B">
        <w:rPr>
          <w:b/>
        </w:rPr>
        <w:t xml:space="preserve">II. </w:t>
      </w:r>
      <w:r w:rsidR="00901F23" w:rsidRPr="00B2760B">
        <w:rPr>
          <w:b/>
        </w:rPr>
        <w:t>Izvedba promocijskega programa</w:t>
      </w:r>
    </w:p>
    <w:p w14:paraId="2FCE10DD" w14:textId="77777777" w:rsidR="005B3C37" w:rsidRPr="00B2760B" w:rsidRDefault="00BF5303" w:rsidP="005B3C37">
      <w:pPr>
        <w:pStyle w:val="Naslov5"/>
        <w:rPr>
          <w:rFonts w:asciiTheme="minorHAnsi" w:hAnsiTheme="minorHAnsi"/>
          <w:color w:val="000000" w:themeColor="text1"/>
        </w:rPr>
      </w:pPr>
      <w:r w:rsidRPr="00B2760B">
        <w:rPr>
          <w:rFonts w:asciiTheme="minorHAnsi" w:hAnsiTheme="minorHAnsi"/>
          <w:color w:val="000000" w:themeColor="text1"/>
        </w:rPr>
        <w:t>1. Faza</w:t>
      </w:r>
      <w:r w:rsidRPr="00B2760B">
        <w:rPr>
          <w:rFonts w:asciiTheme="minorHAnsi" w:hAnsiTheme="minorHAnsi"/>
          <w:color w:val="000000" w:themeColor="text1"/>
        </w:rPr>
        <w:softHyphen/>
        <w:t xml:space="preserve"> - </w:t>
      </w:r>
      <w:r w:rsidR="005B3C37" w:rsidRPr="00B2760B">
        <w:rPr>
          <w:rFonts w:asciiTheme="minorHAnsi" w:hAnsiTheme="minorHAnsi"/>
          <w:color w:val="000000" w:themeColor="text1"/>
        </w:rPr>
        <w:t xml:space="preserve"> informiranje  udeležencev o kampanji</w:t>
      </w:r>
    </w:p>
    <w:p w14:paraId="0F69AB94" w14:textId="77777777" w:rsidR="005B3C37" w:rsidRPr="00B2760B" w:rsidRDefault="005B3C37" w:rsidP="005B3C37">
      <w:pPr>
        <w:pStyle w:val="Naslov5"/>
        <w:rPr>
          <w:rFonts w:asciiTheme="minorHAnsi" w:hAnsiTheme="minorHAnsi"/>
          <w:color w:val="000000" w:themeColor="text1"/>
        </w:rPr>
      </w:pPr>
      <w:r w:rsidRPr="00B2760B">
        <w:rPr>
          <w:rFonts w:asciiTheme="minorHAnsi" w:hAnsiTheme="minorHAnsi"/>
          <w:color w:val="000000" w:themeColor="text1"/>
        </w:rPr>
        <w:t>2. faza – navezovanje stikov z udeleženci, motivacija in registracija zainteresiranih udeležencev v program</w:t>
      </w:r>
    </w:p>
    <w:p w14:paraId="63E81691" w14:textId="77777777" w:rsidR="005B3C37" w:rsidRPr="00B2760B" w:rsidRDefault="005B3C37" w:rsidP="0090573D">
      <w:pPr>
        <w:pStyle w:val="Odstavekseznama"/>
        <w:numPr>
          <w:ilvl w:val="0"/>
          <w:numId w:val="10"/>
        </w:numPr>
        <w:rPr>
          <w:color w:val="000000" w:themeColor="text1"/>
        </w:rPr>
      </w:pPr>
      <w:r w:rsidRPr="00B2760B">
        <w:rPr>
          <w:color w:val="000000" w:themeColor="text1"/>
        </w:rPr>
        <w:t xml:space="preserve">Osebno </w:t>
      </w:r>
    </w:p>
    <w:p w14:paraId="59B6B5A8" w14:textId="77777777" w:rsidR="005B3C37" w:rsidRPr="00B2760B" w:rsidRDefault="005B3C37" w:rsidP="0090573D">
      <w:pPr>
        <w:pStyle w:val="Odstavekseznama"/>
        <w:numPr>
          <w:ilvl w:val="0"/>
          <w:numId w:val="10"/>
        </w:numPr>
        <w:rPr>
          <w:color w:val="000000" w:themeColor="text1"/>
        </w:rPr>
      </w:pPr>
      <w:r w:rsidRPr="00B2760B">
        <w:rPr>
          <w:color w:val="000000" w:themeColor="text1"/>
        </w:rPr>
        <w:t>Spletno</w:t>
      </w:r>
    </w:p>
    <w:p w14:paraId="5163C6F8" w14:textId="77777777" w:rsidR="005B3C37" w:rsidRPr="00B2760B" w:rsidRDefault="00F97242" w:rsidP="005B3C37">
      <w:pPr>
        <w:pStyle w:val="Naslov5"/>
        <w:rPr>
          <w:rFonts w:asciiTheme="minorHAnsi" w:hAnsiTheme="minorHAnsi"/>
          <w:color w:val="000000" w:themeColor="text1"/>
        </w:rPr>
      </w:pPr>
      <w:r w:rsidRPr="00B2760B">
        <w:rPr>
          <w:rFonts w:asciiTheme="minorHAnsi" w:hAnsiTheme="minorHAnsi"/>
          <w:color w:val="000000" w:themeColor="text1"/>
        </w:rPr>
        <w:t>3. faza – svetovanje</w:t>
      </w:r>
    </w:p>
    <w:p w14:paraId="7BD5093B" w14:textId="77777777" w:rsidR="00A93CD6" w:rsidRPr="00B2760B" w:rsidRDefault="005B3C37" w:rsidP="005B3C37">
      <w:pPr>
        <w:pStyle w:val="Odstavekseznama"/>
        <w:numPr>
          <w:ilvl w:val="0"/>
          <w:numId w:val="11"/>
        </w:numPr>
        <w:tabs>
          <w:tab w:val="left" w:pos="1095"/>
        </w:tabs>
        <w:jc w:val="both"/>
        <w:rPr>
          <w:color w:val="000000" w:themeColor="text1"/>
        </w:rPr>
      </w:pPr>
      <w:proofErr w:type="spellStart"/>
      <w:r w:rsidRPr="00B2760B">
        <w:rPr>
          <w:color w:val="000000" w:themeColor="text1"/>
        </w:rPr>
        <w:t>Inicijacija</w:t>
      </w:r>
      <w:proofErr w:type="spellEnd"/>
      <w:r w:rsidRPr="00B2760B">
        <w:rPr>
          <w:color w:val="000000" w:themeColor="text1"/>
        </w:rPr>
        <w:t xml:space="preserve"> </w:t>
      </w:r>
    </w:p>
    <w:p w14:paraId="36D02747" w14:textId="77777777" w:rsidR="003D3C77" w:rsidRPr="00B2760B" w:rsidRDefault="00A93CD6" w:rsidP="003D3C77">
      <w:pPr>
        <w:pStyle w:val="Odstavekseznama"/>
        <w:numPr>
          <w:ilvl w:val="0"/>
          <w:numId w:val="11"/>
        </w:numPr>
        <w:tabs>
          <w:tab w:val="left" w:pos="1095"/>
        </w:tabs>
        <w:jc w:val="both"/>
        <w:rPr>
          <w:color w:val="000000" w:themeColor="text1"/>
        </w:rPr>
      </w:pPr>
      <w:r w:rsidRPr="00B2760B">
        <w:rPr>
          <w:color w:val="000000" w:themeColor="text1"/>
        </w:rPr>
        <w:t>N</w:t>
      </w:r>
      <w:r w:rsidR="005B3C37" w:rsidRPr="00B2760B">
        <w:rPr>
          <w:color w:val="000000" w:themeColor="text1"/>
        </w:rPr>
        <w:t>adaljevanje svetovanja in podpore</w:t>
      </w:r>
      <w:r w:rsidR="00005910" w:rsidRPr="00B2760B">
        <w:rPr>
          <w:color w:val="000000" w:themeColor="text1"/>
        </w:rPr>
        <w:t xml:space="preserve"> tekom trajanja programa</w:t>
      </w:r>
    </w:p>
    <w:p w14:paraId="6A7F9898" w14:textId="77777777" w:rsidR="005B3C37" w:rsidRPr="00B2760B" w:rsidRDefault="00B52384" w:rsidP="00DD0D4A">
      <w:pPr>
        <w:rPr>
          <w:b/>
          <w:i/>
        </w:rPr>
      </w:pPr>
      <w:r w:rsidRPr="00B2760B">
        <w:rPr>
          <w:b/>
        </w:rPr>
        <w:t xml:space="preserve">III. </w:t>
      </w:r>
      <w:r w:rsidR="00666D87" w:rsidRPr="00B2760B">
        <w:rPr>
          <w:b/>
        </w:rPr>
        <w:t>Evalvacija programa</w:t>
      </w:r>
    </w:p>
    <w:p w14:paraId="3C0DFC33" w14:textId="1E3F118F" w:rsidR="005B3C37" w:rsidRPr="00B2760B" w:rsidRDefault="005B3C37" w:rsidP="005B3C37">
      <w:pPr>
        <w:tabs>
          <w:tab w:val="left" w:pos="1095"/>
        </w:tabs>
        <w:jc w:val="both"/>
        <w:rPr>
          <w:b/>
        </w:rPr>
      </w:pPr>
      <w:r w:rsidRPr="00B2760B">
        <w:t>Merjenje učinkov</w:t>
      </w:r>
      <w:r w:rsidR="002B3B80" w:rsidRPr="00B2760B">
        <w:t>: ocena uspešnosti programa</w:t>
      </w:r>
      <w:r w:rsidRPr="00B2760B">
        <w:t>, glede na izhodiščno anketo (Anketa 1)</w:t>
      </w:r>
      <w:r w:rsidR="00F3723F" w:rsidRPr="00B2760B">
        <w:t xml:space="preserve"> in anketo po zaključku programa</w:t>
      </w:r>
      <w:r w:rsidRPr="00B2760B">
        <w:t xml:space="preserve"> (Anketa 2). Namen je meriti koliko avtomobilskih voženj in kilometrov se zamenja s kolesarjenjem in hojo. Iz tega podatka se izračuna prihranek energije in zmanjšanje CO2. Pri tem je zelo pomembno, da vprašanja oz. parametri merjenja v prvi in drugi anketi sovpadajo in o</w:t>
      </w:r>
      <w:r w:rsidR="00BA0D33" w:rsidRPr="00B2760B">
        <w:t xml:space="preserve">mogočajo medsebojno primerjavo. </w:t>
      </w:r>
      <w:r w:rsidRPr="00B2760B">
        <w:t>Zato je potrebno pripraviti in oblikovati takšne anket</w:t>
      </w:r>
      <w:r w:rsidR="0021174D" w:rsidRPr="00B2760B">
        <w:t xml:space="preserve">ne parametre že pred začetkom </w:t>
      </w:r>
      <w:r w:rsidR="009B4D3E" w:rsidRPr="00B2760B">
        <w:t xml:space="preserve">prvega </w:t>
      </w:r>
      <w:r w:rsidR="0021174D" w:rsidRPr="00B2760B">
        <w:t>promocijskega programa</w:t>
      </w:r>
      <w:r w:rsidRPr="00B2760B">
        <w:t xml:space="preserve">. </w:t>
      </w:r>
      <w:r w:rsidR="00E14B00" w:rsidRPr="00B2760B">
        <w:t xml:space="preserve">Rezultati </w:t>
      </w:r>
      <w:r w:rsidR="002E423B" w:rsidRPr="00B2760B">
        <w:t xml:space="preserve">vsakega predhodnega programa </w:t>
      </w:r>
      <w:r w:rsidR="00E14B00" w:rsidRPr="00B2760B">
        <w:t xml:space="preserve">služijo kot podlaga za izvedbo </w:t>
      </w:r>
      <w:r w:rsidR="002E423B" w:rsidRPr="00B2760B">
        <w:t xml:space="preserve">naslednjega. </w:t>
      </w:r>
      <w:r w:rsidR="009B4D3E" w:rsidRPr="00B2760B">
        <w:rPr>
          <w:b/>
        </w:rPr>
        <w:t>Gre za sprotno evalvacijo vsakega izvedenega programa posebej (tj. aktivnosti 3.1) in meri učinkovitost izvedbe le tega, zato je ni za zamenjevati s splošno ev</w:t>
      </w:r>
      <w:r w:rsidR="002D4B59" w:rsidRPr="00B2760B">
        <w:rPr>
          <w:b/>
        </w:rPr>
        <w:t>alvacijo v okviru aktivnosti 1.2</w:t>
      </w:r>
      <w:r w:rsidR="009B4D3E" w:rsidRPr="00B2760B">
        <w:rPr>
          <w:b/>
        </w:rPr>
        <w:t xml:space="preserve"> (tj. evalvacija celotnega projekta in doseganje zastavljenih ciljev po zaključku izvedbe projekta).</w:t>
      </w:r>
    </w:p>
    <w:p w14:paraId="7F910977" w14:textId="7B77AF07" w:rsidR="005B3C37" w:rsidRPr="00B2760B" w:rsidRDefault="005B3C37" w:rsidP="006D451F">
      <w:pPr>
        <w:tabs>
          <w:tab w:val="left" w:pos="518"/>
        </w:tabs>
        <w:jc w:val="both"/>
      </w:pPr>
      <w:r w:rsidRPr="00B2760B">
        <w:rPr>
          <w:u w:val="single"/>
        </w:rPr>
        <w:t xml:space="preserve">Čas za izvedbo aktivnosti: </w:t>
      </w:r>
      <w:r w:rsidRPr="00B2760B">
        <w:t>Priprava osnutka programa z marketinško strategijo po 2 mesecih po izvedbi izhodiščne raziskave (</w:t>
      </w:r>
      <w:r w:rsidR="002D4B59" w:rsidRPr="00B2760B">
        <w:t>aktivnost 1.1</w:t>
      </w:r>
      <w:r w:rsidRPr="00B2760B">
        <w:t>)</w:t>
      </w:r>
      <w:r w:rsidR="002E423B" w:rsidRPr="00B2760B">
        <w:t>,</w:t>
      </w:r>
      <w:r w:rsidRPr="00B2760B">
        <w:t xml:space="preserve"> tj. cca 5 mesecev od podpisa pogodbe. Izvajalec posreduje koncept programa na </w:t>
      </w:r>
      <w:proofErr w:type="spellStart"/>
      <w:r w:rsidRPr="00B2760B">
        <w:t>MzI</w:t>
      </w:r>
      <w:proofErr w:type="spellEnd"/>
      <w:r w:rsidRPr="00B2760B">
        <w:t xml:space="preserve"> ter razvijalcem mobilne aplikacije in spletne platforme. Prvi program mora biti pripravljen za izvedbo v 9 mesecih od podpisa pogodbe. Prva pilotna akcija</w:t>
      </w:r>
      <w:r w:rsidR="00C002E8" w:rsidRPr="00B2760B">
        <w:t xml:space="preserve"> oz. program</w:t>
      </w:r>
      <w:r w:rsidRPr="00B2760B">
        <w:t xml:space="preserve"> </w:t>
      </w:r>
      <w:r w:rsidR="00C002E8" w:rsidRPr="00B2760B">
        <w:t xml:space="preserve">se izvede </w:t>
      </w:r>
      <w:r w:rsidR="00E77274" w:rsidRPr="00B2760B">
        <w:t xml:space="preserve">predvidoma v jeseni </w:t>
      </w:r>
      <w:r w:rsidR="00C002E8" w:rsidRPr="00B2760B">
        <w:t>2019.</w:t>
      </w:r>
      <w:r w:rsidR="00784FE8" w:rsidRPr="00B2760B">
        <w:t xml:space="preserve"> </w:t>
      </w:r>
      <w:r w:rsidR="00C002E8" w:rsidRPr="00B2760B">
        <w:t>Programi</w:t>
      </w:r>
      <w:r w:rsidRPr="00B2760B">
        <w:t xml:space="preserve"> se ponovijo še </w:t>
      </w:r>
      <w:r w:rsidR="00676D28" w:rsidRPr="00B2760B">
        <w:t xml:space="preserve">vsaj </w:t>
      </w:r>
      <w:r w:rsidRPr="00B2760B">
        <w:t>štirikrat</w:t>
      </w:r>
      <w:r w:rsidR="002E423B" w:rsidRPr="00B2760B">
        <w:t>,</w:t>
      </w:r>
      <w:r w:rsidRPr="00B2760B">
        <w:t xml:space="preserve"> tj. </w:t>
      </w:r>
      <w:r w:rsidR="00676D28" w:rsidRPr="00B2760B">
        <w:t xml:space="preserve">dvakrat v letu 2020 in dvakrat v </w:t>
      </w:r>
      <w:r w:rsidR="00676D28" w:rsidRPr="00B2760B">
        <w:lastRenderedPageBreak/>
        <w:t>letu 2021</w:t>
      </w:r>
      <w:r w:rsidR="00A02B5F" w:rsidRPr="00B2760B">
        <w:t xml:space="preserve">, skupno morajo </w:t>
      </w:r>
      <w:r w:rsidR="00784FE8" w:rsidRPr="00B2760B">
        <w:t xml:space="preserve">vsi izvedeni </w:t>
      </w:r>
      <w:r w:rsidR="00591EBC" w:rsidRPr="00B2760B">
        <w:t xml:space="preserve">programi potekati vsaj 20 tednov. Vse aktivnosti morajo biti zaključene do vključno </w:t>
      </w:r>
      <w:r w:rsidR="004A56D0" w:rsidRPr="00B2760B">
        <w:t>37 meseca od podpisa pogodbe.</w:t>
      </w:r>
    </w:p>
    <w:p w14:paraId="7A250B5E" w14:textId="77777777" w:rsidR="005B3C37" w:rsidRPr="00B2760B" w:rsidRDefault="00A42B0C" w:rsidP="00FD387B">
      <w:pPr>
        <w:pStyle w:val="Naslov3"/>
      </w:pPr>
      <w:bookmarkStart w:id="58" w:name="_Toc508874354"/>
      <w:bookmarkStart w:id="59" w:name="_Toc526334994"/>
      <w:r w:rsidRPr="00B2760B">
        <w:t xml:space="preserve">3.2 </w:t>
      </w:r>
      <w:r w:rsidR="005B3C37" w:rsidRPr="00B2760B">
        <w:t>Priprava in razvoj informacijsko komunikacijskih orodij  – mobilne aplikacije v povezavi s spletno platformo</w:t>
      </w:r>
      <w:bookmarkEnd w:id="58"/>
      <w:bookmarkEnd w:id="59"/>
    </w:p>
    <w:p w14:paraId="7A322023" w14:textId="77777777" w:rsidR="005B3C37" w:rsidRPr="00B2760B" w:rsidRDefault="00F171EE" w:rsidP="00FD387B">
      <w:pPr>
        <w:pStyle w:val="Naslov4"/>
      </w:pPr>
      <w:bookmarkStart w:id="60" w:name="_Toc526334995"/>
      <w:r w:rsidRPr="00B2760B">
        <w:t xml:space="preserve">3.2.1 </w:t>
      </w:r>
      <w:r w:rsidR="005B3C37" w:rsidRPr="00B2760B">
        <w:t xml:space="preserve">Mobilna aplikacija za android in </w:t>
      </w:r>
      <w:proofErr w:type="spellStart"/>
      <w:r w:rsidR="005B3C37" w:rsidRPr="00B2760B">
        <w:t>iOS</w:t>
      </w:r>
      <w:bookmarkEnd w:id="60"/>
      <w:proofErr w:type="spellEnd"/>
    </w:p>
    <w:p w14:paraId="7007DCD1" w14:textId="79952E7F" w:rsidR="005B3C37" w:rsidRPr="00B2760B" w:rsidRDefault="005B3C37" w:rsidP="005B3C37">
      <w:pPr>
        <w:tabs>
          <w:tab w:val="left" w:pos="518"/>
        </w:tabs>
        <w:jc w:val="both"/>
      </w:pPr>
      <w:r w:rsidRPr="00B2760B">
        <w:t>Pripraviti je potrebno mobilno aplikacijo, ki omogoča merjenje prehojenih in prekolesarjenih kilometrov na osnovi obdelave podatkov iz senzorjev gibanja in informacij o lokaciji v pametnih telefonih. Predvideva se nadgraditev na trgu dostopnih aplikacij in dostop do njihovih zalednih sistemov, kjer se podatki na osnovi specifičnih algoritmov obdelajo in omogočajo kvantitativno razdelitev dnevne aktivnosti glede na način potovanja: hoja, kolesarjenje, motorizirani transport. Za namene promocije aktivnih oblik mobilnosti nas zanimata predvsem spremljanje hoje in kolesarjenja.</w:t>
      </w:r>
    </w:p>
    <w:p w14:paraId="78AF32BC" w14:textId="5F6799BF" w:rsidR="005B3C37" w:rsidRPr="00B2760B" w:rsidRDefault="005B3C37" w:rsidP="005B3C37">
      <w:pPr>
        <w:tabs>
          <w:tab w:val="left" w:pos="518"/>
        </w:tabs>
        <w:jc w:val="both"/>
      </w:pPr>
      <w:r w:rsidRPr="00B2760B">
        <w:t>Izvajalec nadgradi aplikacijo</w:t>
      </w:r>
      <w:r w:rsidR="0062395B" w:rsidRPr="00B2760B">
        <w:t>,</w:t>
      </w:r>
      <w:r w:rsidRPr="00B2760B">
        <w:t xml:space="preserve"> kot je npr. </w:t>
      </w:r>
      <w:proofErr w:type="spellStart"/>
      <w:r w:rsidRPr="00B2760B">
        <w:t>Moves</w:t>
      </w:r>
      <w:proofErr w:type="spellEnd"/>
      <w:r w:rsidRPr="00B2760B">
        <w:t xml:space="preserve"> </w:t>
      </w:r>
      <w:proofErr w:type="spellStart"/>
      <w:r w:rsidRPr="00B2760B">
        <w:t>app</w:t>
      </w:r>
      <w:proofErr w:type="spellEnd"/>
      <w:r w:rsidRPr="00B2760B">
        <w:t xml:space="preserve"> (dosegljiva na </w:t>
      </w:r>
      <w:hyperlink r:id="rId10" w:history="1">
        <w:r w:rsidRPr="00B2760B">
          <w:rPr>
            <w:rStyle w:val="Hiperpovezava"/>
          </w:rPr>
          <w:t>https://dev.moves-app.com</w:t>
        </w:r>
      </w:hyperlink>
      <w:r w:rsidRPr="00B2760B">
        <w:t xml:space="preserve">, glejte tudi </w:t>
      </w:r>
      <w:proofErr w:type="spellStart"/>
      <w:r w:rsidRPr="00B2760B">
        <w:t>Moves</w:t>
      </w:r>
      <w:proofErr w:type="spellEnd"/>
      <w:r w:rsidRPr="00B2760B">
        <w:t xml:space="preserve"> API/</w:t>
      </w:r>
      <w:proofErr w:type="spellStart"/>
      <w:r w:rsidRPr="00B2760B">
        <w:t>Moves</w:t>
      </w:r>
      <w:proofErr w:type="spellEnd"/>
      <w:r w:rsidRPr="00B2760B">
        <w:t xml:space="preserve"> </w:t>
      </w:r>
      <w:proofErr w:type="spellStart"/>
      <w:r w:rsidRPr="00B2760B">
        <w:t>for</w:t>
      </w:r>
      <w:proofErr w:type="spellEnd"/>
      <w:r w:rsidRPr="00B2760B">
        <w:t xml:space="preserve"> </w:t>
      </w:r>
      <w:proofErr w:type="spellStart"/>
      <w:r w:rsidRPr="00B2760B">
        <w:t>Developers</w:t>
      </w:r>
      <w:proofErr w:type="spellEnd"/>
      <w:r w:rsidRPr="00B2760B">
        <w:t>) ali druge dostopne aplikacije z isto funkcionalnostjo na način, da ustreza idejni</w:t>
      </w:r>
      <w:r w:rsidR="0062395B" w:rsidRPr="00B2760B">
        <w:t xml:space="preserve"> zasnovi promocijskega programa, kar p</w:t>
      </w:r>
      <w:r w:rsidRPr="00B2760B">
        <w:t>omeni, da izvajalec ne razvija algoritmov za obdelavo podatkov iz senzorjev, ampak že razvite in dostopne aplikacije nadgradi na način, da omogočajo dodatne funkcionalnosti.</w:t>
      </w:r>
    </w:p>
    <w:p w14:paraId="743A5D64" w14:textId="51678FA2" w:rsidR="005B3C37" w:rsidRPr="00B2760B" w:rsidRDefault="005B3C37" w:rsidP="005B3C37">
      <w:pPr>
        <w:tabs>
          <w:tab w:val="left" w:pos="518"/>
        </w:tabs>
        <w:jc w:val="both"/>
      </w:pPr>
      <w:r w:rsidRPr="00B2760B">
        <w:t>Nadgradnja aplikacije naj bo takšna, da porabi čim manj baterije in omogoča merjenje v časovnih oknih</w:t>
      </w:r>
      <w:r w:rsidR="0062395B" w:rsidRPr="00B2760B">
        <w:t>,</w:t>
      </w:r>
      <w:r w:rsidRPr="00B2760B">
        <w:t xml:space="preserve"> npr. zjutraj ter popoldan, saj je spodbujanje aktivne mobilnosti v dnevnih konicah za prihod v službo ali šolo, fakulteto, itd. prednostno. </w:t>
      </w:r>
    </w:p>
    <w:p w14:paraId="7E1DB258" w14:textId="77777777" w:rsidR="005B3C37" w:rsidRPr="00B2760B" w:rsidRDefault="005B3C37" w:rsidP="005B3C37">
      <w:pPr>
        <w:tabs>
          <w:tab w:val="left" w:pos="518"/>
        </w:tabs>
        <w:jc w:val="both"/>
      </w:pPr>
      <w:r w:rsidRPr="00B2760B">
        <w:t xml:space="preserve">Aplikacija mora biti prilagojena tako za android kot </w:t>
      </w:r>
      <w:proofErr w:type="spellStart"/>
      <w:r w:rsidRPr="00B2760B">
        <w:t>iOS</w:t>
      </w:r>
      <w:proofErr w:type="spellEnd"/>
      <w:r w:rsidRPr="00B2760B">
        <w:t xml:space="preserve"> operacijski sistem. Grafična podoba aplikacije mora biti v skladu s celostno grafično podobo projekta.</w:t>
      </w:r>
    </w:p>
    <w:p w14:paraId="544FE542" w14:textId="77777777" w:rsidR="005B3C37" w:rsidRPr="00B2760B" w:rsidRDefault="005B3C37" w:rsidP="005B3C37">
      <w:pPr>
        <w:tabs>
          <w:tab w:val="left" w:pos="518"/>
        </w:tabs>
        <w:jc w:val="both"/>
        <w:rPr>
          <w:b/>
        </w:rPr>
      </w:pPr>
      <w:r w:rsidRPr="00B2760B">
        <w:t>Aplikaciji mora</w:t>
      </w:r>
      <w:r w:rsidR="00575DE0" w:rsidRPr="00B2760B">
        <w:t xml:space="preserve">ta biti dostopni v Google </w:t>
      </w:r>
      <w:proofErr w:type="spellStart"/>
      <w:r w:rsidR="00575DE0" w:rsidRPr="00B2760B">
        <w:t>Play</w:t>
      </w:r>
      <w:proofErr w:type="spellEnd"/>
      <w:r w:rsidR="00575DE0" w:rsidRPr="00B2760B">
        <w:t xml:space="preserve"> </w:t>
      </w:r>
      <w:r w:rsidRPr="00B2760B">
        <w:t xml:space="preserve">in </w:t>
      </w:r>
      <w:proofErr w:type="spellStart"/>
      <w:r w:rsidRPr="00B2760B">
        <w:t>AppStore</w:t>
      </w:r>
      <w:proofErr w:type="spellEnd"/>
      <w:r w:rsidRPr="00B2760B">
        <w:t xml:space="preserve"> spletni trgovini, povezava d</w:t>
      </w:r>
      <w:r w:rsidR="006F7435" w:rsidRPr="00B2760B">
        <w:t>o njiju pa na spletni platformi, ki bo razvita v okviru tega projekta</w:t>
      </w:r>
      <w:r w:rsidR="00F4383B" w:rsidRPr="00B2760B">
        <w:t xml:space="preserve"> (aktivnost 3.2.2)</w:t>
      </w:r>
      <w:r w:rsidR="006F7435" w:rsidRPr="00B2760B">
        <w:t>.</w:t>
      </w:r>
    </w:p>
    <w:p w14:paraId="181B0898" w14:textId="77777777" w:rsidR="00FD387B" w:rsidRPr="00B2760B" w:rsidRDefault="00CD7F66" w:rsidP="00FD387B">
      <w:pPr>
        <w:pStyle w:val="Naslov4"/>
      </w:pPr>
      <w:bookmarkStart w:id="61" w:name="_Toc526334996"/>
      <w:r w:rsidRPr="00B2760B">
        <w:t xml:space="preserve">3.2.2 </w:t>
      </w:r>
      <w:r w:rsidR="005B3C37" w:rsidRPr="00B2760B">
        <w:t>Mobilna aplikacija v povezavi s spletno platformo za promocijo trajnostne mobilnosti</w:t>
      </w:r>
      <w:bookmarkEnd w:id="61"/>
    </w:p>
    <w:p w14:paraId="60256D1C" w14:textId="77777777" w:rsidR="00F3723F" w:rsidRPr="00B2760B" w:rsidRDefault="00F3723F" w:rsidP="005B3C37">
      <w:pPr>
        <w:tabs>
          <w:tab w:val="left" w:pos="518"/>
        </w:tabs>
        <w:jc w:val="both"/>
        <w:rPr>
          <w:b/>
        </w:rPr>
      </w:pPr>
      <w:r w:rsidRPr="00B2760B">
        <w:rPr>
          <w:b/>
        </w:rPr>
        <w:t xml:space="preserve">Funkcionalne </w:t>
      </w:r>
      <w:r w:rsidR="00E02323" w:rsidRPr="00B2760B">
        <w:rPr>
          <w:b/>
        </w:rPr>
        <w:t xml:space="preserve">in tehnične </w:t>
      </w:r>
      <w:r w:rsidRPr="00B2760B">
        <w:rPr>
          <w:b/>
        </w:rPr>
        <w:t>zahteve</w:t>
      </w:r>
    </w:p>
    <w:p w14:paraId="16D7A65D" w14:textId="77777777" w:rsidR="00CD3FAB" w:rsidRPr="00B2760B" w:rsidRDefault="00CD3FAB" w:rsidP="005B3C37">
      <w:pPr>
        <w:tabs>
          <w:tab w:val="left" w:pos="518"/>
        </w:tabs>
        <w:jc w:val="both"/>
      </w:pPr>
      <w:r w:rsidRPr="00B2760B">
        <w:t>IKT sistem mora omogočati naslednje funkcionalnosti:</w:t>
      </w:r>
    </w:p>
    <w:p w14:paraId="6A15F36E" w14:textId="77777777" w:rsidR="00F3723F" w:rsidRPr="00B2760B" w:rsidRDefault="005B3C37" w:rsidP="005C0DA7">
      <w:pPr>
        <w:pStyle w:val="Odstavekseznama"/>
        <w:numPr>
          <w:ilvl w:val="0"/>
          <w:numId w:val="14"/>
        </w:numPr>
        <w:tabs>
          <w:tab w:val="left" w:pos="518"/>
        </w:tabs>
      </w:pPr>
      <w:r w:rsidRPr="00B2760B">
        <w:t>registracijo udelež</w:t>
      </w:r>
      <w:r w:rsidR="005C0DA7" w:rsidRPr="00B2760B">
        <w:t xml:space="preserve">encev v promocijski program ter </w:t>
      </w:r>
      <w:r w:rsidRPr="00B2760B">
        <w:t>izpolnjevanje anketnih vprašalnikov ob prijavi v program, ob zaključku programa ter nekaj mesecev po zaključku programa, da se preveri ohranjanje vedenja</w:t>
      </w:r>
      <w:r w:rsidR="00CD3FAB" w:rsidRPr="00B2760B">
        <w:t>,</w:t>
      </w:r>
    </w:p>
    <w:p w14:paraId="6728C542" w14:textId="77777777" w:rsidR="005B3C37" w:rsidRPr="00B2760B" w:rsidRDefault="005B3C37" w:rsidP="00F3723F">
      <w:pPr>
        <w:pStyle w:val="Odstavekseznama"/>
        <w:numPr>
          <w:ilvl w:val="0"/>
          <w:numId w:val="14"/>
        </w:numPr>
        <w:tabs>
          <w:tab w:val="left" w:pos="518"/>
        </w:tabs>
        <w:jc w:val="both"/>
      </w:pPr>
      <w:r w:rsidRPr="00B2760B">
        <w:t xml:space="preserve"> avtomatsko obveščanje udeležencev ter posredovanje elektronskih sporo</w:t>
      </w:r>
      <w:r w:rsidR="00CD3FAB" w:rsidRPr="00B2760B">
        <w:t>čil udeležencem tekom programov,</w:t>
      </w:r>
      <w:r w:rsidRPr="00B2760B">
        <w:t xml:space="preserve"> </w:t>
      </w:r>
    </w:p>
    <w:p w14:paraId="22247050" w14:textId="64DEB343" w:rsidR="00E02323" w:rsidRPr="00B2760B" w:rsidRDefault="005C0DA7" w:rsidP="00E02323">
      <w:pPr>
        <w:pStyle w:val="Odstavekseznama"/>
        <w:numPr>
          <w:ilvl w:val="0"/>
          <w:numId w:val="14"/>
        </w:numPr>
        <w:tabs>
          <w:tab w:val="left" w:pos="518"/>
        </w:tabs>
        <w:jc w:val="both"/>
      </w:pPr>
      <w:r w:rsidRPr="00B2760B">
        <w:t xml:space="preserve">vključevanje </w:t>
      </w:r>
      <w:r w:rsidR="005B3C37" w:rsidRPr="00B2760B">
        <w:t xml:space="preserve">prijavljenih udeležencev v skupine oz. ustvarjanje skupin </w:t>
      </w:r>
      <w:r w:rsidR="006E0BF3" w:rsidRPr="00B2760B">
        <w:t>(</w:t>
      </w:r>
      <w:r w:rsidR="005B3C37" w:rsidRPr="00B2760B">
        <w:t>npr. razredi, šole, podjetja itd.</w:t>
      </w:r>
      <w:r w:rsidR="006E0BF3" w:rsidRPr="00B2760B">
        <w:t>)</w:t>
      </w:r>
      <w:r w:rsidR="005B3C37" w:rsidRPr="00B2760B">
        <w:t>, da se tako omogoči skupno zbiranje točk oz. kilometrov in prim</w:t>
      </w:r>
      <w:r w:rsidR="00CD3FAB" w:rsidRPr="00B2760B">
        <w:t>erjava med različnimi skupinami</w:t>
      </w:r>
      <w:r w:rsidR="00E02323" w:rsidRPr="00B2760B">
        <w:t xml:space="preserve"> ter vključenost večjega števila prebivalcev v promocijske programe hkrati npr. več sto ali tisoč,</w:t>
      </w:r>
    </w:p>
    <w:p w14:paraId="6AF55FC9" w14:textId="3DFDE338" w:rsidR="005B3C37" w:rsidRPr="00B2760B" w:rsidRDefault="00CD3FAB" w:rsidP="005C0DA7">
      <w:pPr>
        <w:pStyle w:val="Odstavekseznama"/>
        <w:numPr>
          <w:ilvl w:val="0"/>
          <w:numId w:val="14"/>
        </w:numPr>
        <w:tabs>
          <w:tab w:val="left" w:pos="518"/>
        </w:tabs>
        <w:jc w:val="both"/>
      </w:pPr>
      <w:r w:rsidRPr="00B2760B">
        <w:t>p</w:t>
      </w:r>
      <w:r w:rsidR="00BF5D5B" w:rsidRPr="00B2760B">
        <w:t>rikaz statistike - a</w:t>
      </w:r>
      <w:r w:rsidR="005C0DA7" w:rsidRPr="00B2760B">
        <w:t xml:space="preserve">ktualno </w:t>
      </w:r>
      <w:r w:rsidR="005B3C37" w:rsidRPr="00B2760B">
        <w:t>dogajanje</w:t>
      </w:r>
      <w:r w:rsidR="008D24A1" w:rsidRPr="00B2760B">
        <w:t>,</w:t>
      </w:r>
      <w:r w:rsidR="005B3C37" w:rsidRPr="00B2760B">
        <w:t xml:space="preserve"> kot je št. vključenih udeležencev, število prehojenih oz. prekolesarjenih kilometrov</w:t>
      </w:r>
      <w:r w:rsidR="005D40ED" w:rsidRPr="00B2760B">
        <w:t>, število aktivnih udeležencev</w:t>
      </w:r>
      <w:r w:rsidR="008D24A1" w:rsidRPr="00B2760B">
        <w:t>,</w:t>
      </w:r>
      <w:r w:rsidR="005D40ED" w:rsidRPr="00B2760B">
        <w:t xml:space="preserve"> </w:t>
      </w:r>
      <w:r w:rsidR="008D24A1" w:rsidRPr="00B2760B">
        <w:t>mora biti prikazano</w:t>
      </w:r>
      <w:r w:rsidR="005B3C37" w:rsidRPr="00B2760B">
        <w:t xml:space="preserve"> na spletni platformi javno in se ažurno sproti posodabljati glede na dogajanje. Informacije morajo biti podane na </w:t>
      </w:r>
      <w:r w:rsidR="00A23592" w:rsidRPr="00B2760B">
        <w:t>spodbuden način.</w:t>
      </w:r>
    </w:p>
    <w:p w14:paraId="6268A119" w14:textId="77777777" w:rsidR="00CD3FAB" w:rsidRPr="00B2760B" w:rsidRDefault="00CD3FAB" w:rsidP="005D40ED">
      <w:pPr>
        <w:pStyle w:val="Odstavekseznama"/>
        <w:numPr>
          <w:ilvl w:val="0"/>
          <w:numId w:val="14"/>
        </w:numPr>
        <w:tabs>
          <w:tab w:val="left" w:pos="518"/>
        </w:tabs>
        <w:jc w:val="both"/>
      </w:pPr>
      <w:r w:rsidRPr="00B2760B">
        <w:t>več zavihkov</w:t>
      </w:r>
      <w:r w:rsidR="00C52A19" w:rsidRPr="00B2760B">
        <w:t xml:space="preserve"> (najmanj 10)</w:t>
      </w:r>
      <w:r w:rsidRPr="00B2760B">
        <w:t xml:space="preserve"> s splošnimi informacijami o projektu kot celoti, </w:t>
      </w:r>
      <w:r w:rsidR="005B3C37" w:rsidRPr="00B2760B">
        <w:t>o programu, načinu prijave, pra</w:t>
      </w:r>
      <w:r w:rsidRPr="00B2760B">
        <w:t>vilih sodelovanja, napovedniki, itd.,</w:t>
      </w:r>
    </w:p>
    <w:p w14:paraId="62F91851" w14:textId="77777777" w:rsidR="00CD3FAB" w:rsidRPr="00B2760B" w:rsidRDefault="00CD3FAB" w:rsidP="005D40ED">
      <w:pPr>
        <w:pStyle w:val="Odstavekseznama"/>
        <w:numPr>
          <w:ilvl w:val="0"/>
          <w:numId w:val="14"/>
        </w:numPr>
        <w:tabs>
          <w:tab w:val="left" w:pos="518"/>
        </w:tabs>
        <w:jc w:val="both"/>
      </w:pPr>
      <w:r w:rsidRPr="00B2760B">
        <w:t>predvajanje video promocijskega posnetka,</w:t>
      </w:r>
    </w:p>
    <w:p w14:paraId="0926CC45" w14:textId="77777777" w:rsidR="005D40ED" w:rsidRPr="00B2760B" w:rsidRDefault="005B3C37" w:rsidP="005D40ED">
      <w:pPr>
        <w:pStyle w:val="Odstavekseznama"/>
        <w:numPr>
          <w:ilvl w:val="0"/>
          <w:numId w:val="14"/>
        </w:numPr>
        <w:tabs>
          <w:tab w:val="left" w:pos="518"/>
        </w:tabs>
        <w:jc w:val="both"/>
      </w:pPr>
      <w:r w:rsidRPr="00B2760B">
        <w:t xml:space="preserve"> </w:t>
      </w:r>
      <w:r w:rsidR="00CD3FAB" w:rsidRPr="00B2760B">
        <w:t>foto galerijo,</w:t>
      </w:r>
      <w:r w:rsidRPr="00B2760B">
        <w:t xml:space="preserve">  </w:t>
      </w:r>
    </w:p>
    <w:p w14:paraId="30773BAC" w14:textId="77777777" w:rsidR="005D40ED" w:rsidRPr="00B2760B" w:rsidRDefault="00CD3FAB" w:rsidP="005D40ED">
      <w:pPr>
        <w:pStyle w:val="Odstavekseznama"/>
        <w:numPr>
          <w:ilvl w:val="0"/>
          <w:numId w:val="14"/>
        </w:numPr>
        <w:tabs>
          <w:tab w:val="left" w:pos="518"/>
        </w:tabs>
        <w:jc w:val="both"/>
      </w:pPr>
      <w:r w:rsidRPr="00B2760B">
        <w:t xml:space="preserve"> podatke o </w:t>
      </w:r>
      <w:r w:rsidR="005B3C37" w:rsidRPr="00B2760B">
        <w:t>vseh trenutno obstoječih sistemih izposoje koles v Sloveniji in podani li</w:t>
      </w:r>
      <w:r w:rsidRPr="00B2760B">
        <w:t>nki do njihovih spletnih strani,</w:t>
      </w:r>
      <w:r w:rsidR="005B3C37" w:rsidRPr="00B2760B">
        <w:t xml:space="preserve"> </w:t>
      </w:r>
    </w:p>
    <w:p w14:paraId="69390FB2" w14:textId="77777777" w:rsidR="00E02323" w:rsidRPr="00B2760B" w:rsidRDefault="00CD3FAB" w:rsidP="00E02323">
      <w:pPr>
        <w:pStyle w:val="Odstavekseznama"/>
        <w:numPr>
          <w:ilvl w:val="0"/>
          <w:numId w:val="14"/>
        </w:numPr>
        <w:tabs>
          <w:tab w:val="left" w:pos="518"/>
        </w:tabs>
        <w:jc w:val="both"/>
      </w:pPr>
      <w:r w:rsidRPr="00B2760B">
        <w:t>s</w:t>
      </w:r>
      <w:r w:rsidR="005B3C37" w:rsidRPr="00B2760B">
        <w:t xml:space="preserve">pletni obrazec za postavljanje vprašanj oz. </w:t>
      </w:r>
      <w:r w:rsidRPr="00B2760B">
        <w:t>komunikacijo z delovno skupino,</w:t>
      </w:r>
      <w:r w:rsidR="00E02323" w:rsidRPr="00B2760B">
        <w:t xml:space="preserve"> </w:t>
      </w:r>
    </w:p>
    <w:p w14:paraId="4D1C142D" w14:textId="033FD3C9" w:rsidR="00E02323" w:rsidRPr="00B2760B" w:rsidRDefault="00E02323" w:rsidP="00E02323">
      <w:pPr>
        <w:pStyle w:val="Odstavekseznama"/>
        <w:numPr>
          <w:ilvl w:val="0"/>
          <w:numId w:val="14"/>
        </w:numPr>
        <w:tabs>
          <w:tab w:val="left" w:pos="518"/>
        </w:tabs>
        <w:jc w:val="both"/>
      </w:pPr>
      <w:r w:rsidRPr="00B2760B">
        <w:lastRenderedPageBreak/>
        <w:t>izdelavo statističnih/analitičnih poročil glede na podatke o udeležencih npr. kraj, starost, spol, število prehojeni oz. prekolesarjenih kilometrov glede na podatke iz mobilnih naprav in</w:t>
      </w:r>
      <w:r w:rsidR="00C95997" w:rsidRPr="00B2760B">
        <w:t xml:space="preserve"> obdelavo anketnih vprašalnikov.</w:t>
      </w:r>
    </w:p>
    <w:p w14:paraId="15D96761" w14:textId="5DF36514" w:rsidR="005B3C37" w:rsidRPr="00B2760B" w:rsidRDefault="00233CA4" w:rsidP="00233CA4">
      <w:pPr>
        <w:pStyle w:val="Odstavekseznama"/>
        <w:numPr>
          <w:ilvl w:val="0"/>
          <w:numId w:val="14"/>
        </w:numPr>
        <w:tabs>
          <w:tab w:val="left" w:pos="518"/>
        </w:tabs>
        <w:jc w:val="both"/>
      </w:pPr>
      <w:r w:rsidRPr="00B2760B">
        <w:t xml:space="preserve">pristajalno stran - v okviru spletne storitve izvajalec pripravi tudi </w:t>
      </w:r>
      <w:r w:rsidRPr="00B2760B">
        <w:rPr>
          <w:b/>
        </w:rPr>
        <w:t>pristajalno stran</w:t>
      </w:r>
      <w:r w:rsidRPr="00B2760B">
        <w:t xml:space="preserve">, ki omogoča oglaševanje preko spletnih pasic ter socialnih omrežij (glejte </w:t>
      </w:r>
      <w:r w:rsidRPr="00B2760B">
        <w:rPr>
          <w:b/>
        </w:rPr>
        <w:t>aktivnost 2.2 Internet</w:t>
      </w:r>
      <w:r w:rsidRPr="00B2760B">
        <w:t>).</w:t>
      </w:r>
    </w:p>
    <w:p w14:paraId="06D758F7" w14:textId="56476A57" w:rsidR="00C95997" w:rsidRPr="00B2760B" w:rsidRDefault="00233CA4" w:rsidP="00C95997">
      <w:pPr>
        <w:tabs>
          <w:tab w:val="left" w:pos="518"/>
        </w:tabs>
        <w:jc w:val="both"/>
        <w:rPr>
          <w:b/>
        </w:rPr>
      </w:pPr>
      <w:r w:rsidRPr="00B2760B">
        <w:rPr>
          <w:b/>
        </w:rPr>
        <w:t>Druge tehnične zahteve</w:t>
      </w:r>
    </w:p>
    <w:p w14:paraId="33FD88C8" w14:textId="77777777" w:rsidR="00233CA4" w:rsidRPr="00B2760B" w:rsidRDefault="00233CA4" w:rsidP="00233CA4">
      <w:pPr>
        <w:pStyle w:val="Odstavekseznama"/>
        <w:numPr>
          <w:ilvl w:val="0"/>
          <w:numId w:val="14"/>
        </w:numPr>
        <w:tabs>
          <w:tab w:val="left" w:pos="518"/>
        </w:tabs>
        <w:jc w:val="both"/>
      </w:pPr>
      <w:r w:rsidRPr="00B2760B">
        <w:t xml:space="preserve">spletna platforma mora biti izdelana skladno s celostno grafično podobo projekta, </w:t>
      </w:r>
    </w:p>
    <w:p w14:paraId="4E889C75" w14:textId="77777777" w:rsidR="00233CA4" w:rsidRPr="00B2760B" w:rsidRDefault="00233CA4" w:rsidP="00233CA4">
      <w:pPr>
        <w:pStyle w:val="Odstavekseznama"/>
        <w:numPr>
          <w:ilvl w:val="0"/>
          <w:numId w:val="14"/>
        </w:numPr>
        <w:tabs>
          <w:tab w:val="left" w:pos="518"/>
        </w:tabs>
        <w:jc w:val="both"/>
      </w:pPr>
      <w:r w:rsidRPr="00B2760B">
        <w:t xml:space="preserve">spletna platforma mora biti visoko optimizirana, glede na ključne besede, vsaj med prvimi štirimi zadetki v brskalniku </w:t>
      </w:r>
      <w:proofErr w:type="spellStart"/>
      <w:r w:rsidRPr="00B2760B">
        <w:t>google</w:t>
      </w:r>
      <w:proofErr w:type="spellEnd"/>
      <w:r w:rsidRPr="00B2760B">
        <w:t xml:space="preserve"> in omogočati statistiko obiska,</w:t>
      </w:r>
    </w:p>
    <w:p w14:paraId="34C15220" w14:textId="4F0B2CB1" w:rsidR="00C95997" w:rsidRPr="00B2760B" w:rsidRDefault="00233CA4" w:rsidP="00233CA4">
      <w:pPr>
        <w:pStyle w:val="Odstavekseznama"/>
        <w:numPr>
          <w:ilvl w:val="0"/>
          <w:numId w:val="14"/>
        </w:numPr>
        <w:tabs>
          <w:tab w:val="left" w:pos="518"/>
        </w:tabs>
        <w:jc w:val="both"/>
      </w:pPr>
      <w:r w:rsidRPr="00B2760B">
        <w:t>pri izdelavi sistema je potrebno vzeti v obzir varnostni protokol oz. varnost osebnih podatkov</w:t>
      </w:r>
      <w:r w:rsidR="006C405E" w:rsidRPr="00B2760B">
        <w:t>.</w:t>
      </w:r>
    </w:p>
    <w:p w14:paraId="60707EF6" w14:textId="77777777" w:rsidR="00C95997" w:rsidRPr="00B2760B" w:rsidRDefault="00C95997" w:rsidP="00C95997">
      <w:pPr>
        <w:tabs>
          <w:tab w:val="left" w:pos="518"/>
        </w:tabs>
        <w:jc w:val="both"/>
      </w:pPr>
    </w:p>
    <w:p w14:paraId="505FB833" w14:textId="77777777" w:rsidR="004C3842" w:rsidRPr="00B2760B" w:rsidRDefault="004C3842" w:rsidP="005B3C37">
      <w:pPr>
        <w:tabs>
          <w:tab w:val="left" w:pos="518"/>
        </w:tabs>
        <w:jc w:val="both"/>
        <w:rPr>
          <w:b/>
        </w:rPr>
      </w:pPr>
      <w:r w:rsidRPr="00B2760B">
        <w:rPr>
          <w:b/>
        </w:rPr>
        <w:t xml:space="preserve">Podporne dejavnosti </w:t>
      </w:r>
    </w:p>
    <w:p w14:paraId="032A4CB4" w14:textId="77777777" w:rsidR="00BF5D5B" w:rsidRPr="00B2760B" w:rsidRDefault="00FF14D5" w:rsidP="00BF5D5B">
      <w:pPr>
        <w:pStyle w:val="Odstavekseznama"/>
        <w:numPr>
          <w:ilvl w:val="0"/>
          <w:numId w:val="16"/>
        </w:numPr>
        <w:tabs>
          <w:tab w:val="left" w:pos="518"/>
        </w:tabs>
        <w:jc w:val="both"/>
        <w:rPr>
          <w:b/>
        </w:rPr>
      </w:pPr>
      <w:r w:rsidRPr="00B2760B">
        <w:t xml:space="preserve"> </w:t>
      </w:r>
      <w:r w:rsidR="005B3C37" w:rsidRPr="00B2760B">
        <w:t xml:space="preserve">izdelava podpornega sistema oz. strežniškega dela, </w:t>
      </w:r>
    </w:p>
    <w:p w14:paraId="08CD5682" w14:textId="77777777" w:rsidR="00BF5D5B" w:rsidRPr="00B2760B" w:rsidRDefault="00FF14D5" w:rsidP="00BF5D5B">
      <w:pPr>
        <w:pStyle w:val="Odstavekseznama"/>
        <w:numPr>
          <w:ilvl w:val="0"/>
          <w:numId w:val="16"/>
        </w:numPr>
        <w:tabs>
          <w:tab w:val="left" w:pos="518"/>
        </w:tabs>
        <w:jc w:val="both"/>
        <w:rPr>
          <w:b/>
        </w:rPr>
      </w:pPr>
      <w:r w:rsidRPr="00B2760B">
        <w:t xml:space="preserve"> </w:t>
      </w:r>
      <w:r w:rsidR="005B3C37" w:rsidRPr="00B2760B">
        <w:t xml:space="preserve">izmenjava podatkov z zalednim sistemom </w:t>
      </w:r>
      <w:proofErr w:type="spellStart"/>
      <w:r w:rsidR="005B3C37" w:rsidRPr="00B2760B">
        <w:t>Moves</w:t>
      </w:r>
      <w:proofErr w:type="spellEnd"/>
      <w:r w:rsidR="005B3C37" w:rsidRPr="00B2760B">
        <w:t xml:space="preserve"> </w:t>
      </w:r>
      <w:proofErr w:type="spellStart"/>
      <w:r w:rsidR="005B3C37" w:rsidRPr="00B2760B">
        <w:t>app</w:t>
      </w:r>
      <w:proofErr w:type="spellEnd"/>
      <w:r w:rsidR="005B3C37" w:rsidRPr="00B2760B">
        <w:t xml:space="preserve"> oz. morebitnimi drugimi sistemi,</w:t>
      </w:r>
    </w:p>
    <w:p w14:paraId="487C66C9" w14:textId="38F32342" w:rsidR="005B3C37" w:rsidRPr="00B2760B" w:rsidRDefault="005B3C37" w:rsidP="00BF5D5B">
      <w:pPr>
        <w:pStyle w:val="Odstavekseznama"/>
        <w:numPr>
          <w:ilvl w:val="0"/>
          <w:numId w:val="16"/>
        </w:numPr>
        <w:tabs>
          <w:tab w:val="left" w:pos="518"/>
        </w:tabs>
        <w:jc w:val="both"/>
        <w:rPr>
          <w:b/>
        </w:rPr>
      </w:pPr>
      <w:r w:rsidRPr="00B2760B">
        <w:t xml:space="preserve"> zakup domene, spletno gostovanje ter mesečno vzdrževanje</w:t>
      </w:r>
      <w:r w:rsidR="00233CA4" w:rsidRPr="00B2760B">
        <w:t xml:space="preserve"> (od nastanka do konca projekta, </w:t>
      </w:r>
      <w:r w:rsidRPr="00B2760B">
        <w:t xml:space="preserve">kar znaša </w:t>
      </w:r>
      <w:r w:rsidR="00C95997" w:rsidRPr="00B2760B">
        <w:t>vsaj</w:t>
      </w:r>
      <w:r w:rsidR="004A66DA" w:rsidRPr="00B2760B">
        <w:t xml:space="preserve"> </w:t>
      </w:r>
      <w:r w:rsidR="00534AE8" w:rsidRPr="00B2760B">
        <w:rPr>
          <w:b/>
        </w:rPr>
        <w:t>32</w:t>
      </w:r>
      <w:r w:rsidRPr="00B2760B">
        <w:rPr>
          <w:b/>
        </w:rPr>
        <w:t xml:space="preserve"> mesecev</w:t>
      </w:r>
      <w:r w:rsidRPr="00B2760B">
        <w:t xml:space="preserve">). </w:t>
      </w:r>
    </w:p>
    <w:p w14:paraId="67800845" w14:textId="77777777" w:rsidR="005B3C37" w:rsidRPr="00B2760B" w:rsidRDefault="005B3C37" w:rsidP="005B3C37">
      <w:pPr>
        <w:tabs>
          <w:tab w:val="left" w:pos="518"/>
        </w:tabs>
        <w:jc w:val="both"/>
        <w:rPr>
          <w:b/>
        </w:rPr>
      </w:pPr>
      <w:r w:rsidRPr="00B2760B">
        <w:rPr>
          <w:b/>
        </w:rPr>
        <w:t>Dodatne zahteve</w:t>
      </w:r>
    </w:p>
    <w:p w14:paraId="35CA3920" w14:textId="77777777" w:rsidR="005B3C37" w:rsidRPr="00B2760B" w:rsidRDefault="005B3C37" w:rsidP="005B3C37">
      <w:pPr>
        <w:pStyle w:val="Odstavekseznama"/>
        <w:numPr>
          <w:ilvl w:val="0"/>
          <w:numId w:val="9"/>
        </w:numPr>
        <w:tabs>
          <w:tab w:val="left" w:pos="518"/>
        </w:tabs>
        <w:jc w:val="both"/>
      </w:pPr>
      <w:r w:rsidRPr="00B2760B">
        <w:t>Spletna platforma se oblikuje po dogovoru in po navodilih naročnika v sodelovanju z delovno skupino, njeno oblikovanje poteka skozi proces sprotnega dogovarjanja</w:t>
      </w:r>
      <w:r w:rsidR="00487882" w:rsidRPr="00B2760B">
        <w:t>.</w:t>
      </w:r>
      <w:r w:rsidRPr="00B2760B">
        <w:t xml:space="preserve"> </w:t>
      </w:r>
    </w:p>
    <w:p w14:paraId="29FE5658" w14:textId="77777777" w:rsidR="005B3C37" w:rsidRPr="00B2760B" w:rsidRDefault="005B3C37" w:rsidP="005B3C37">
      <w:pPr>
        <w:pStyle w:val="Odstavekseznama"/>
        <w:numPr>
          <w:ilvl w:val="0"/>
          <w:numId w:val="9"/>
        </w:numPr>
        <w:tabs>
          <w:tab w:val="left" w:pos="518"/>
        </w:tabs>
        <w:jc w:val="both"/>
      </w:pPr>
      <w:r w:rsidRPr="00B2760B">
        <w:t>Spletna platforma mora biti oblikovana tako, da se pravilno prikaže na različnih razpoložljivih spletnih brskalnikih in operacijskih sistemih (na osebnih računalnikih in mobilnih telefonih)</w:t>
      </w:r>
    </w:p>
    <w:p w14:paraId="1D434005" w14:textId="77777777" w:rsidR="005B3C37" w:rsidRPr="00B2760B" w:rsidRDefault="005B3C37" w:rsidP="005B3C37">
      <w:pPr>
        <w:pStyle w:val="Odstavekseznama"/>
        <w:numPr>
          <w:ilvl w:val="0"/>
          <w:numId w:val="9"/>
        </w:numPr>
        <w:tabs>
          <w:tab w:val="left" w:pos="518"/>
        </w:tabs>
        <w:jc w:val="both"/>
      </w:pPr>
      <w:r w:rsidRPr="00B2760B">
        <w:t>Platforma mora delovati na zakupljeni domeni</w:t>
      </w:r>
      <w:r w:rsidR="00487882" w:rsidRPr="00B2760B">
        <w:t>.</w:t>
      </w:r>
    </w:p>
    <w:p w14:paraId="37FBAF52" w14:textId="77777777" w:rsidR="005B3C37" w:rsidRPr="00B2760B" w:rsidRDefault="005B3C37" w:rsidP="005B3C37">
      <w:pPr>
        <w:pStyle w:val="Odstavekseznama"/>
        <w:numPr>
          <w:ilvl w:val="0"/>
          <w:numId w:val="9"/>
        </w:numPr>
        <w:tabs>
          <w:tab w:val="left" w:pos="518"/>
        </w:tabs>
        <w:jc w:val="both"/>
      </w:pPr>
      <w:r w:rsidRPr="00B2760B">
        <w:t>Izvorne kode in dokumentacijo o programski opremi je potrebno izročiti naročniku v elektronski obliki v ustreznem formatu</w:t>
      </w:r>
      <w:r w:rsidR="00487882" w:rsidRPr="00B2760B">
        <w:t>.</w:t>
      </w:r>
    </w:p>
    <w:p w14:paraId="4D81BCC6" w14:textId="77777777" w:rsidR="005B3C37" w:rsidRPr="00B2760B" w:rsidRDefault="005B3C37" w:rsidP="005B3C37">
      <w:pPr>
        <w:pStyle w:val="Odstavekseznama"/>
        <w:numPr>
          <w:ilvl w:val="0"/>
          <w:numId w:val="9"/>
        </w:numPr>
        <w:tabs>
          <w:tab w:val="left" w:pos="518"/>
        </w:tabs>
        <w:jc w:val="both"/>
      </w:pPr>
      <w:r w:rsidRPr="00B2760B">
        <w:t>Izvajalec mora zagotavljati redno vzdrževanje spletne platforme, ki omogoča njeno nemoteno delovanje in omogočati odpravo napak z odzivnim časom 3 ur</w:t>
      </w:r>
      <w:r w:rsidR="00487882" w:rsidRPr="00B2760B">
        <w:t>.</w:t>
      </w:r>
    </w:p>
    <w:p w14:paraId="0533C58F" w14:textId="77777777" w:rsidR="00C2429F" w:rsidRPr="00B2760B" w:rsidRDefault="005B3C37" w:rsidP="00C2429F">
      <w:pPr>
        <w:pStyle w:val="Odstavekseznama"/>
        <w:numPr>
          <w:ilvl w:val="0"/>
          <w:numId w:val="9"/>
        </w:numPr>
        <w:tabs>
          <w:tab w:val="left" w:pos="518"/>
        </w:tabs>
        <w:jc w:val="both"/>
      </w:pPr>
      <w:r w:rsidRPr="00B2760B">
        <w:t>Izvajalec usposobi člane delovne skupine za urednikovanje platforme</w:t>
      </w:r>
      <w:r w:rsidR="00487882" w:rsidRPr="00B2760B">
        <w:t>.</w:t>
      </w:r>
    </w:p>
    <w:p w14:paraId="2E2EB952" w14:textId="77777777" w:rsidR="005B3C37" w:rsidRPr="00B2760B" w:rsidRDefault="005B3C37" w:rsidP="00224FB4">
      <w:pPr>
        <w:tabs>
          <w:tab w:val="left" w:pos="518"/>
        </w:tabs>
        <w:jc w:val="both"/>
      </w:pPr>
      <w:r w:rsidRPr="00B2760B">
        <w:t>Izvajalec pripravi priročnik oz. navodila naročni</w:t>
      </w:r>
      <w:r w:rsidR="00487882" w:rsidRPr="00B2760B">
        <w:t>ku za uporabo spletne platforme.</w:t>
      </w:r>
      <w:r w:rsidR="00C2429F" w:rsidRPr="00B2760B">
        <w:t xml:space="preserve"> Izdelovalci mobilne aplikacije in spletne platforme morajo tesno sodelovati z delovno skupino za promocijo aktivnih oblik mobilnosti, saj je potrebno mobilno aplikacijo in spletno platformo smiselno prilagoditi konceptu programov, sistemu nagrajevanja, točkovanja, itd. </w:t>
      </w:r>
    </w:p>
    <w:p w14:paraId="5188455F" w14:textId="7EAA9D6D" w:rsidR="005B3C37" w:rsidRPr="00B2760B" w:rsidRDefault="005B3C37" w:rsidP="005B3C37">
      <w:pPr>
        <w:tabs>
          <w:tab w:val="left" w:pos="518"/>
        </w:tabs>
        <w:jc w:val="both"/>
      </w:pPr>
      <w:r w:rsidRPr="00B2760B">
        <w:rPr>
          <w:u w:val="single"/>
        </w:rPr>
        <w:t>Čas za izvedbo aktivnosti:</w:t>
      </w:r>
      <w:r w:rsidRPr="00B2760B">
        <w:t xml:space="preserve"> Izvajalec pripravi osnutek </w:t>
      </w:r>
      <w:r w:rsidR="006C405E" w:rsidRPr="00B2760B">
        <w:t>platforme in aplikacij</w:t>
      </w:r>
      <w:r w:rsidR="004A56D0" w:rsidRPr="00B2760B">
        <w:t xml:space="preserve"> z </w:t>
      </w:r>
      <w:r w:rsidRPr="00B2760B">
        <w:t>arhitekturo sistema dva meseca po tem, ko mu delovna skupina za promocijo predloži k</w:t>
      </w:r>
      <w:r w:rsidR="00311FC6" w:rsidRPr="00B2760B">
        <w:t>oncept programa promocije (5</w:t>
      </w:r>
      <w:r w:rsidRPr="00B2760B">
        <w:t xml:space="preserve"> mesecev od podpisa pogodbe)</w:t>
      </w:r>
      <w:r w:rsidR="006C405E" w:rsidRPr="00B2760B">
        <w:t xml:space="preserve">, </w:t>
      </w:r>
      <w:r w:rsidR="00311FC6" w:rsidRPr="00B2760B">
        <w:t>tj. 7 mesecev po podpisu pogodbe</w:t>
      </w:r>
      <w:r w:rsidRPr="00B2760B">
        <w:t>. Izvajalec nadaljuje z delom vzporedno z delom d</w:t>
      </w:r>
      <w:r w:rsidR="00311FC6" w:rsidRPr="00B2760B">
        <w:t xml:space="preserve">elovne skupine </w:t>
      </w:r>
      <w:r w:rsidR="00895B1C" w:rsidRPr="00B2760B">
        <w:t xml:space="preserve">za promocijo </w:t>
      </w:r>
      <w:r w:rsidR="006A31B8" w:rsidRPr="00B2760B">
        <w:t xml:space="preserve">še </w:t>
      </w:r>
      <w:r w:rsidR="00311FC6" w:rsidRPr="00B2760B">
        <w:t>3 mesece</w:t>
      </w:r>
      <w:r w:rsidR="006A31B8" w:rsidRPr="00B2760B">
        <w:t>,</w:t>
      </w:r>
      <w:r w:rsidR="00311FC6" w:rsidRPr="00B2760B">
        <w:t xml:space="preserve"> </w:t>
      </w:r>
      <w:r w:rsidRPr="00B2760B">
        <w:t>tj</w:t>
      </w:r>
      <w:r w:rsidR="00311FC6" w:rsidRPr="00B2760B">
        <w:t>. 10 mesecev od podpisa pogodbe</w:t>
      </w:r>
      <w:r w:rsidRPr="00B2760B">
        <w:t>. Sistem mora biti pripravljen za izvedbo pilotne akcije najkasneje v 10 mesecih od podpisa pogodbe. Izvajalec sproti redno vzdržuje sistem ter sodeluje pri izvedbah še preostalih štirih akcij</w:t>
      </w:r>
      <w:r w:rsidR="00635CAF" w:rsidRPr="00B2760B">
        <w:t xml:space="preserve"> v okviru aktivnosti 3.1</w:t>
      </w:r>
      <w:r w:rsidR="00E02323" w:rsidRPr="00B2760B">
        <w:t xml:space="preserve"> (Priprava in izvedba </w:t>
      </w:r>
      <w:r w:rsidR="006200A7" w:rsidRPr="00B2760B">
        <w:t>promocijskih programov aktivnih oblik mobilnosti)</w:t>
      </w:r>
      <w:r w:rsidR="00895B1C" w:rsidRPr="00B2760B">
        <w:t>.</w:t>
      </w:r>
      <w:r w:rsidR="006A31B8" w:rsidRPr="00B2760B">
        <w:t xml:space="preserve"> Aktivno bodo akcije potekale skupno vsaj 20 tednov.</w:t>
      </w:r>
    </w:p>
    <w:p w14:paraId="73DA2B65" w14:textId="77777777" w:rsidR="005B3C37" w:rsidRPr="00B2760B" w:rsidRDefault="006D451F" w:rsidP="00FD387B">
      <w:pPr>
        <w:pStyle w:val="Naslov3"/>
      </w:pPr>
      <w:bookmarkStart w:id="62" w:name="_Toc508874355"/>
      <w:bookmarkStart w:id="63" w:name="_Toc526334997"/>
      <w:r w:rsidRPr="00B2760B">
        <w:t>3</w:t>
      </w:r>
      <w:r w:rsidR="005B3C37" w:rsidRPr="00B2760B">
        <w:t>.3 Izdelava kratkega predstavitvenega video oglasa</w:t>
      </w:r>
      <w:bookmarkEnd w:id="62"/>
      <w:bookmarkEnd w:id="63"/>
    </w:p>
    <w:p w14:paraId="13BFB263" w14:textId="77777777" w:rsidR="005B3C37" w:rsidRPr="00B2760B" w:rsidRDefault="005B3C37" w:rsidP="005B3C37">
      <w:pPr>
        <w:tabs>
          <w:tab w:val="left" w:pos="518"/>
        </w:tabs>
        <w:jc w:val="both"/>
      </w:pPr>
      <w:r w:rsidRPr="00B2760B">
        <w:t>Izvajalec pripravi kratek predstavitveni video, ki naj traja do maksimalno 2-3 minuti, v katerem se na kratko predstavi program s ključnimi podatki (način prijave, prednosti aktivne mobilnosti, spodbude, itd.). Vsebina se za vsak specifičen program in čas izvedbe posodobi in nadgradi tako, da prikazuje aktualno stanje. Skupno torej en osnovni oz. začetni video, ki se še vsaj 4 krat naknadno posodobi</w:t>
      </w:r>
      <w:r w:rsidR="00336D8F" w:rsidRPr="00B2760B">
        <w:t>, skladno s potekom aktivnosti 3.1</w:t>
      </w:r>
      <w:r w:rsidRPr="00B2760B">
        <w:t xml:space="preserve">. Namen videa je motivirati prebivalce, da se vključijo v program. </w:t>
      </w:r>
    </w:p>
    <w:p w14:paraId="3C2B3AA2" w14:textId="77777777" w:rsidR="005B3C37" w:rsidRPr="00B2760B" w:rsidRDefault="005B3C37" w:rsidP="005B3C37">
      <w:pPr>
        <w:jc w:val="both"/>
        <w:rPr>
          <w:rFonts w:cstheme="minorHAnsi"/>
        </w:rPr>
      </w:pPr>
      <w:r w:rsidRPr="00B2760B">
        <w:rPr>
          <w:rFonts w:cstheme="minorHAnsi"/>
        </w:rPr>
        <w:lastRenderedPageBreak/>
        <w:t xml:space="preserve">Za </w:t>
      </w:r>
      <w:r w:rsidRPr="00B2760B">
        <w:rPr>
          <w:rFonts w:cstheme="minorHAnsi"/>
          <w:b/>
        </w:rPr>
        <w:t>povečanje socialne</w:t>
      </w:r>
      <w:r w:rsidRPr="00B2760B">
        <w:rPr>
          <w:rFonts w:cstheme="minorHAnsi"/>
        </w:rPr>
        <w:t xml:space="preserve"> </w:t>
      </w:r>
      <w:r w:rsidRPr="00B2760B">
        <w:rPr>
          <w:rFonts w:cstheme="minorHAnsi"/>
          <w:b/>
        </w:rPr>
        <w:t>motivacije mora izvajalec zagotoviti vsaj 2 promotorja (podpornika/vzornika),</w:t>
      </w:r>
      <w:r w:rsidRPr="00B2760B">
        <w:rPr>
          <w:rFonts w:cstheme="minorHAnsi"/>
        </w:rPr>
        <w:t xml:space="preserve"> ki so prepoznane osebnosti </w:t>
      </w:r>
      <w:r w:rsidRPr="00B2760B">
        <w:rPr>
          <w:rFonts w:cstheme="minorHAnsi"/>
          <w:color w:val="000000"/>
        </w:rPr>
        <w:t>s področja medijev, glasbe, umetnosti, športa ali poslovnega sveta.</w:t>
      </w:r>
    </w:p>
    <w:p w14:paraId="61753B4E" w14:textId="5A558B69" w:rsidR="005B3C37" w:rsidRPr="00B2760B" w:rsidRDefault="005B3C37" w:rsidP="005B3C37">
      <w:pPr>
        <w:jc w:val="both"/>
        <w:rPr>
          <w:rFonts w:cstheme="minorHAnsi"/>
          <w:color w:val="000000"/>
        </w:rPr>
      </w:pPr>
      <w:r w:rsidRPr="00B2760B">
        <w:rPr>
          <w:rFonts w:cstheme="minorHAnsi"/>
          <w:color w:val="000000"/>
        </w:rPr>
        <w:t>P</w:t>
      </w:r>
      <w:r w:rsidR="008956D1" w:rsidRPr="00B2760B">
        <w:rPr>
          <w:rFonts w:cstheme="minorHAnsi"/>
          <w:color w:val="000000"/>
        </w:rPr>
        <w:t>odpornika projekta morata biti dejavna</w:t>
      </w:r>
      <w:r w:rsidRPr="00B2760B">
        <w:rPr>
          <w:rFonts w:cstheme="minorHAnsi"/>
          <w:color w:val="000000"/>
        </w:rPr>
        <w:t xml:space="preserve"> na področj</w:t>
      </w:r>
      <w:r w:rsidR="008956D1" w:rsidRPr="00B2760B">
        <w:rPr>
          <w:rFonts w:cstheme="minorHAnsi"/>
          <w:color w:val="000000"/>
        </w:rPr>
        <w:t>u trajnostne mobilnosti in bosta med kampanjo podpirala vsebine projekta. Vsak podpornik mora  sodelovati</w:t>
      </w:r>
      <w:r w:rsidRPr="00B2760B">
        <w:rPr>
          <w:rFonts w:cstheme="minorHAnsi"/>
          <w:color w:val="000000"/>
        </w:rPr>
        <w:t xml:space="preserve"> pri </w:t>
      </w:r>
      <w:r w:rsidRPr="00B2760B">
        <w:rPr>
          <w:rFonts w:cstheme="minorHAnsi"/>
          <w:b/>
          <w:color w:val="000000"/>
        </w:rPr>
        <w:t>najmanj 10 dejavnostih</w:t>
      </w:r>
      <w:r w:rsidRPr="00B2760B">
        <w:rPr>
          <w:rFonts w:cstheme="minorHAnsi"/>
          <w:color w:val="000000"/>
        </w:rPr>
        <w:t xml:space="preserve"> (npr. izjava, intervju, objava fotografije/besedila, delitev informacij na svojem Facebook profilu…</w:t>
      </w:r>
      <w:r w:rsidR="008956D1" w:rsidRPr="00B2760B">
        <w:rPr>
          <w:rFonts w:cstheme="minorHAnsi"/>
          <w:color w:val="000000"/>
        </w:rPr>
        <w:t>)</w:t>
      </w:r>
      <w:r w:rsidRPr="00B2760B">
        <w:rPr>
          <w:rFonts w:cstheme="minorHAnsi"/>
          <w:color w:val="000000"/>
        </w:rPr>
        <w:t xml:space="preserve"> - vse dejavnosti morajo biti v povezavi s trajnostno mobilnostjo.</w:t>
      </w:r>
    </w:p>
    <w:p w14:paraId="69711319" w14:textId="77777777" w:rsidR="005B3C37" w:rsidRPr="00B2760B" w:rsidRDefault="005B3C37" w:rsidP="005B3C37">
      <w:pPr>
        <w:tabs>
          <w:tab w:val="left" w:pos="518"/>
        </w:tabs>
        <w:jc w:val="both"/>
      </w:pPr>
      <w:r w:rsidRPr="00B2760B">
        <w:t>Video se s pomočjo komunikacijskih kanalov razširi do ciljnih skupin.</w:t>
      </w:r>
    </w:p>
    <w:p w14:paraId="31F69846" w14:textId="7D004815" w:rsidR="005B3C37" w:rsidRPr="00B2760B" w:rsidRDefault="005B3C37" w:rsidP="005B3C37">
      <w:pPr>
        <w:tabs>
          <w:tab w:val="left" w:pos="518"/>
        </w:tabs>
        <w:jc w:val="both"/>
      </w:pPr>
      <w:r w:rsidRPr="00B2760B">
        <w:rPr>
          <w:u w:val="single"/>
        </w:rPr>
        <w:t>Čas za izvedbo aktivnosti:</w:t>
      </w:r>
      <w:r w:rsidRPr="00B2760B">
        <w:rPr>
          <w:b/>
        </w:rPr>
        <w:t xml:space="preserve"> </w:t>
      </w:r>
      <w:r w:rsidRPr="00B2760B">
        <w:t>Video mora biti pripravljen vsaj m</w:t>
      </w:r>
      <w:r w:rsidR="008956D1" w:rsidRPr="00B2760B">
        <w:t xml:space="preserve">esec dni pred pričetkom akcije, </w:t>
      </w:r>
      <w:r w:rsidRPr="00B2760B">
        <w:t>tj. 9 mesecev od podpisa pogodbe. Video se nato pred vsako akcijo posodobi skladno s terminskim planom</w:t>
      </w:r>
      <w:r w:rsidR="004878D9" w:rsidRPr="00B2760B">
        <w:t xml:space="preserve"> aktivnosti 3.1</w:t>
      </w:r>
      <w:r w:rsidRPr="00B2760B">
        <w:t>.</w:t>
      </w:r>
    </w:p>
    <w:p w14:paraId="15BC1D4C" w14:textId="289B0AEA" w:rsidR="0093433E" w:rsidRPr="00B2760B" w:rsidRDefault="0093433E" w:rsidP="0093433E">
      <w:bookmarkStart w:id="64" w:name="_Toc508874356"/>
    </w:p>
    <w:p w14:paraId="6CBCA314" w14:textId="77777777" w:rsidR="005B3C37" w:rsidRPr="00B2760B" w:rsidRDefault="00B065DE" w:rsidP="00FD387B">
      <w:pPr>
        <w:pStyle w:val="Naslov3"/>
      </w:pPr>
      <w:bookmarkStart w:id="65" w:name="_Toc526334998"/>
      <w:r w:rsidRPr="00B2760B">
        <w:t>3</w:t>
      </w:r>
      <w:r w:rsidR="005B3C37" w:rsidRPr="00B2760B">
        <w:t>.4 Promocijski material in motivacijske spodbude</w:t>
      </w:r>
      <w:bookmarkEnd w:id="64"/>
      <w:bookmarkEnd w:id="65"/>
    </w:p>
    <w:p w14:paraId="1BC9387E" w14:textId="77777777" w:rsidR="005B3C37" w:rsidRPr="00B2760B" w:rsidRDefault="005B3C37" w:rsidP="005B3C37">
      <w:pPr>
        <w:tabs>
          <w:tab w:val="left" w:pos="518"/>
        </w:tabs>
        <w:jc w:val="both"/>
      </w:pPr>
      <w:r w:rsidRPr="00B2760B">
        <w:t xml:space="preserve">Izvajalec poskrbi za nabavo naslednjih motivacijskih spodbud in promocijskega materiala, ki morajo vsebovati ustrezne logotipe (Kohezijski sklad) in slogan kampanje. </w:t>
      </w:r>
    </w:p>
    <w:tbl>
      <w:tblPr>
        <w:tblW w:w="9062" w:type="dxa"/>
        <w:tblInd w:w="75" w:type="dxa"/>
        <w:tblCellMar>
          <w:left w:w="70" w:type="dxa"/>
          <w:right w:w="70" w:type="dxa"/>
        </w:tblCellMar>
        <w:tblLook w:val="04A0" w:firstRow="1" w:lastRow="0" w:firstColumn="1" w:lastColumn="0" w:noHBand="0" w:noVBand="1"/>
      </w:tblPr>
      <w:tblGrid>
        <w:gridCol w:w="8321"/>
        <w:gridCol w:w="754"/>
      </w:tblGrid>
      <w:tr w:rsidR="005B3C37" w:rsidRPr="00B2760B" w14:paraId="4E2A5533" w14:textId="77777777" w:rsidTr="00D204BB">
        <w:trPr>
          <w:trHeight w:val="567"/>
        </w:trPr>
        <w:tc>
          <w:tcPr>
            <w:tcW w:w="8321" w:type="dxa"/>
            <w:tcBorders>
              <w:top w:val="single" w:sz="4" w:space="0" w:color="auto"/>
              <w:left w:val="single" w:sz="4" w:space="0" w:color="auto"/>
              <w:bottom w:val="single" w:sz="4" w:space="0" w:color="auto"/>
              <w:right w:val="single" w:sz="4" w:space="0" w:color="auto"/>
            </w:tcBorders>
            <w:shd w:val="clear" w:color="000000" w:fill="FABF8F"/>
            <w:noWrap/>
            <w:vAlign w:val="bottom"/>
            <w:hideMark/>
          </w:tcPr>
          <w:p w14:paraId="118907ED" w14:textId="77777777" w:rsidR="005B3C37" w:rsidRPr="00B2760B" w:rsidRDefault="005B3C37" w:rsidP="00D204BB">
            <w:pPr>
              <w:spacing w:after="0"/>
              <w:rPr>
                <w:rFonts w:eastAsia="Times New Roman" w:cs="Calibri"/>
                <w:b/>
                <w:bCs/>
                <w:color w:val="000000"/>
                <w:lang w:eastAsia="sl-SI"/>
              </w:rPr>
            </w:pPr>
            <w:r w:rsidRPr="00B2760B">
              <w:rPr>
                <w:rFonts w:eastAsia="Times New Roman" w:cs="Calibri"/>
                <w:b/>
                <w:bCs/>
                <w:color w:val="000000"/>
                <w:lang w:eastAsia="sl-SI"/>
              </w:rPr>
              <w:t>Promocijski material in nagrade z logotipom in promocijskim sloganom</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14:paraId="5101D3E2"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št. enot</w:t>
            </w:r>
          </w:p>
        </w:tc>
      </w:tr>
      <w:tr w:rsidR="005B3C37" w:rsidRPr="00B2760B" w14:paraId="570FA3F2"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49136609"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komplet LED luči za kolo (sprednja in zadnja luč z vključenim nosilcem)</w:t>
            </w:r>
          </w:p>
        </w:tc>
        <w:tc>
          <w:tcPr>
            <w:tcW w:w="741" w:type="dxa"/>
            <w:tcBorders>
              <w:top w:val="nil"/>
              <w:left w:val="nil"/>
              <w:bottom w:val="single" w:sz="4" w:space="0" w:color="auto"/>
              <w:right w:val="single" w:sz="4" w:space="0" w:color="auto"/>
            </w:tcBorders>
            <w:shd w:val="clear" w:color="auto" w:fill="auto"/>
            <w:noWrap/>
            <w:vAlign w:val="bottom"/>
            <w:hideMark/>
          </w:tcPr>
          <w:p w14:paraId="083E3F50"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500</w:t>
            </w:r>
          </w:p>
        </w:tc>
      </w:tr>
      <w:tr w:rsidR="005B3C37" w:rsidRPr="00B2760B" w14:paraId="19C589B4"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0E116A7C"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 xml:space="preserve">prozorni </w:t>
            </w:r>
            <w:proofErr w:type="spellStart"/>
            <w:r w:rsidRPr="00B2760B">
              <w:rPr>
                <w:rFonts w:eastAsia="Times New Roman" w:cs="Calibri"/>
                <w:color w:val="000000"/>
                <w:lang w:eastAsia="sl-SI"/>
              </w:rPr>
              <w:t>bidoni</w:t>
            </w:r>
            <w:proofErr w:type="spellEnd"/>
            <w:r w:rsidRPr="00B2760B">
              <w:rPr>
                <w:rFonts w:eastAsia="Times New Roman" w:cs="Calibri"/>
                <w:color w:val="000000"/>
                <w:lang w:eastAsia="sl-SI"/>
              </w:rPr>
              <w:t xml:space="preserve"> za vodo 0,7 L brez </w:t>
            </w:r>
            <w:proofErr w:type="spellStart"/>
            <w:r w:rsidRPr="00B2760B">
              <w:rPr>
                <w:rFonts w:eastAsia="Times New Roman" w:cs="Calibri"/>
                <w:color w:val="000000"/>
                <w:lang w:eastAsia="sl-SI"/>
              </w:rPr>
              <w:t>bisfenola</w:t>
            </w:r>
            <w:proofErr w:type="spellEnd"/>
            <w:r w:rsidRPr="00B2760B">
              <w:rPr>
                <w:rFonts w:eastAsia="Times New Roman" w:cs="Calibri"/>
                <w:color w:val="000000"/>
                <w:lang w:eastAsia="sl-SI"/>
              </w:rPr>
              <w:t xml:space="preserve"> A (BPA)</w:t>
            </w:r>
          </w:p>
        </w:tc>
        <w:tc>
          <w:tcPr>
            <w:tcW w:w="741" w:type="dxa"/>
            <w:tcBorders>
              <w:top w:val="nil"/>
              <w:left w:val="nil"/>
              <w:bottom w:val="single" w:sz="4" w:space="0" w:color="auto"/>
              <w:right w:val="single" w:sz="4" w:space="0" w:color="auto"/>
            </w:tcBorders>
            <w:shd w:val="clear" w:color="auto" w:fill="auto"/>
            <w:noWrap/>
            <w:vAlign w:val="bottom"/>
            <w:hideMark/>
          </w:tcPr>
          <w:p w14:paraId="4D2EDC48"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500</w:t>
            </w:r>
          </w:p>
        </w:tc>
      </w:tr>
      <w:tr w:rsidR="005B3C37" w:rsidRPr="00B2760B" w14:paraId="3DAAF28C"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4A40862C"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pokrivala za kolesarski sedež z elastiko iz nepremočljivega materiala (poliester)</w:t>
            </w:r>
          </w:p>
        </w:tc>
        <w:tc>
          <w:tcPr>
            <w:tcW w:w="741" w:type="dxa"/>
            <w:tcBorders>
              <w:top w:val="nil"/>
              <w:left w:val="nil"/>
              <w:bottom w:val="single" w:sz="4" w:space="0" w:color="auto"/>
              <w:right w:val="single" w:sz="4" w:space="0" w:color="auto"/>
            </w:tcBorders>
            <w:shd w:val="clear" w:color="auto" w:fill="auto"/>
            <w:noWrap/>
            <w:vAlign w:val="bottom"/>
            <w:hideMark/>
          </w:tcPr>
          <w:p w14:paraId="28682046"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1900</w:t>
            </w:r>
          </w:p>
        </w:tc>
      </w:tr>
      <w:tr w:rsidR="005B3C37" w:rsidRPr="00B2760B" w14:paraId="55C93B2C"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6227CBE2"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 xml:space="preserve">ženske promocijske majice z </w:t>
            </w:r>
            <w:proofErr w:type="spellStart"/>
            <w:r w:rsidRPr="00B2760B">
              <w:rPr>
                <w:rFonts w:eastAsia="Times New Roman" w:cs="Calibri"/>
                <w:color w:val="000000"/>
                <w:lang w:eastAsia="sl-SI"/>
              </w:rPr>
              <w:t>elastanom</w:t>
            </w:r>
            <w:proofErr w:type="spellEnd"/>
            <w:r w:rsidRPr="00B2760B">
              <w:rPr>
                <w:rFonts w:eastAsia="Times New Roman" w:cs="Calibri"/>
                <w:color w:val="000000"/>
                <w:lang w:eastAsia="sl-SI"/>
              </w:rPr>
              <w:t xml:space="preserve"> v velikosti od S do 3XL</w:t>
            </w:r>
          </w:p>
        </w:tc>
        <w:tc>
          <w:tcPr>
            <w:tcW w:w="741" w:type="dxa"/>
            <w:tcBorders>
              <w:top w:val="nil"/>
              <w:left w:val="nil"/>
              <w:bottom w:val="single" w:sz="4" w:space="0" w:color="auto"/>
              <w:right w:val="single" w:sz="4" w:space="0" w:color="auto"/>
            </w:tcBorders>
            <w:shd w:val="clear" w:color="auto" w:fill="auto"/>
            <w:noWrap/>
            <w:vAlign w:val="bottom"/>
            <w:hideMark/>
          </w:tcPr>
          <w:p w14:paraId="2BC593F0" w14:textId="77777777" w:rsidR="005B3C37" w:rsidRPr="00B2760B" w:rsidRDefault="00FB15AF" w:rsidP="00D204BB">
            <w:pPr>
              <w:spacing w:after="0"/>
              <w:jc w:val="right"/>
              <w:rPr>
                <w:rFonts w:eastAsia="Times New Roman" w:cs="Calibri"/>
                <w:color w:val="000000"/>
                <w:lang w:eastAsia="sl-SI"/>
              </w:rPr>
            </w:pPr>
            <w:r w:rsidRPr="00B2760B">
              <w:rPr>
                <w:rFonts w:eastAsia="Times New Roman" w:cs="Calibri"/>
                <w:color w:val="000000"/>
                <w:lang w:eastAsia="sl-SI"/>
              </w:rPr>
              <w:t>3</w:t>
            </w:r>
            <w:r w:rsidR="005B3C37" w:rsidRPr="00B2760B">
              <w:rPr>
                <w:rFonts w:eastAsia="Times New Roman" w:cs="Calibri"/>
                <w:color w:val="000000"/>
                <w:lang w:eastAsia="sl-SI"/>
              </w:rPr>
              <w:t>00</w:t>
            </w:r>
          </w:p>
        </w:tc>
      </w:tr>
      <w:tr w:rsidR="005B3C37" w:rsidRPr="00B2760B" w14:paraId="432AF441"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23EFF0C9"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 xml:space="preserve">moške promocijske majice z </w:t>
            </w:r>
            <w:proofErr w:type="spellStart"/>
            <w:r w:rsidRPr="00B2760B">
              <w:rPr>
                <w:rFonts w:eastAsia="Times New Roman" w:cs="Calibri"/>
                <w:color w:val="000000"/>
                <w:lang w:eastAsia="sl-SI"/>
              </w:rPr>
              <w:t>elastanom</w:t>
            </w:r>
            <w:proofErr w:type="spellEnd"/>
            <w:r w:rsidRPr="00B2760B">
              <w:rPr>
                <w:rFonts w:eastAsia="Times New Roman" w:cs="Calibri"/>
                <w:color w:val="000000"/>
                <w:lang w:eastAsia="sl-SI"/>
              </w:rPr>
              <w:t xml:space="preserve"> v velikosti od S do 3XL</w:t>
            </w:r>
          </w:p>
        </w:tc>
        <w:tc>
          <w:tcPr>
            <w:tcW w:w="741" w:type="dxa"/>
            <w:tcBorders>
              <w:top w:val="nil"/>
              <w:left w:val="nil"/>
              <w:bottom w:val="single" w:sz="4" w:space="0" w:color="auto"/>
              <w:right w:val="single" w:sz="4" w:space="0" w:color="auto"/>
            </w:tcBorders>
            <w:shd w:val="clear" w:color="auto" w:fill="auto"/>
            <w:noWrap/>
            <w:vAlign w:val="bottom"/>
            <w:hideMark/>
          </w:tcPr>
          <w:p w14:paraId="46F514C7" w14:textId="77777777" w:rsidR="005B3C37" w:rsidRPr="00B2760B" w:rsidRDefault="00FB15AF" w:rsidP="00D204BB">
            <w:pPr>
              <w:spacing w:after="0"/>
              <w:jc w:val="right"/>
              <w:rPr>
                <w:rFonts w:eastAsia="Times New Roman" w:cs="Calibri"/>
                <w:color w:val="000000"/>
                <w:lang w:eastAsia="sl-SI"/>
              </w:rPr>
            </w:pPr>
            <w:r w:rsidRPr="00B2760B">
              <w:rPr>
                <w:rFonts w:eastAsia="Times New Roman" w:cs="Calibri"/>
                <w:color w:val="000000"/>
                <w:lang w:eastAsia="sl-SI"/>
              </w:rPr>
              <w:t>3</w:t>
            </w:r>
            <w:r w:rsidR="005B3C37" w:rsidRPr="00B2760B">
              <w:rPr>
                <w:rFonts w:eastAsia="Times New Roman" w:cs="Calibri"/>
                <w:color w:val="000000"/>
                <w:lang w:eastAsia="sl-SI"/>
              </w:rPr>
              <w:t>00</w:t>
            </w:r>
          </w:p>
        </w:tc>
      </w:tr>
      <w:tr w:rsidR="005B3C37" w:rsidRPr="00B2760B" w14:paraId="6B09B76A"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61E932E9"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zložljivi dežniki z avtomatskim odpiranjem</w:t>
            </w:r>
          </w:p>
        </w:tc>
        <w:tc>
          <w:tcPr>
            <w:tcW w:w="741" w:type="dxa"/>
            <w:tcBorders>
              <w:top w:val="nil"/>
              <w:left w:val="nil"/>
              <w:bottom w:val="single" w:sz="4" w:space="0" w:color="auto"/>
              <w:right w:val="single" w:sz="4" w:space="0" w:color="auto"/>
            </w:tcBorders>
            <w:shd w:val="clear" w:color="auto" w:fill="auto"/>
            <w:noWrap/>
            <w:vAlign w:val="bottom"/>
            <w:hideMark/>
          </w:tcPr>
          <w:p w14:paraId="4A52F18E" w14:textId="77777777" w:rsidR="005B3C37" w:rsidRPr="00B2760B" w:rsidRDefault="00AB1600" w:rsidP="00D204BB">
            <w:pPr>
              <w:spacing w:after="0"/>
              <w:jc w:val="right"/>
              <w:rPr>
                <w:rFonts w:eastAsia="Times New Roman" w:cs="Calibri"/>
                <w:color w:val="000000"/>
                <w:lang w:eastAsia="sl-SI"/>
              </w:rPr>
            </w:pPr>
            <w:r w:rsidRPr="00B2760B">
              <w:rPr>
                <w:rFonts w:eastAsia="Times New Roman" w:cs="Calibri"/>
                <w:color w:val="000000"/>
                <w:lang w:eastAsia="sl-SI"/>
              </w:rPr>
              <w:t>2</w:t>
            </w:r>
            <w:r w:rsidR="005B3C37" w:rsidRPr="00B2760B">
              <w:rPr>
                <w:rFonts w:eastAsia="Times New Roman" w:cs="Calibri"/>
                <w:color w:val="000000"/>
                <w:lang w:eastAsia="sl-SI"/>
              </w:rPr>
              <w:t>00</w:t>
            </w:r>
          </w:p>
        </w:tc>
      </w:tr>
      <w:tr w:rsidR="005B3C37" w:rsidRPr="00B2760B" w14:paraId="694523E0"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6ECE4DBF"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100 % vodoodporne pončo pelerine različnih velikosti od S-XXL</w:t>
            </w:r>
          </w:p>
        </w:tc>
        <w:tc>
          <w:tcPr>
            <w:tcW w:w="741" w:type="dxa"/>
            <w:tcBorders>
              <w:top w:val="nil"/>
              <w:left w:val="nil"/>
              <w:bottom w:val="single" w:sz="4" w:space="0" w:color="auto"/>
              <w:right w:val="single" w:sz="4" w:space="0" w:color="auto"/>
            </w:tcBorders>
            <w:shd w:val="clear" w:color="auto" w:fill="auto"/>
            <w:noWrap/>
            <w:vAlign w:val="bottom"/>
            <w:hideMark/>
          </w:tcPr>
          <w:p w14:paraId="7B899C7B"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100</w:t>
            </w:r>
          </w:p>
        </w:tc>
      </w:tr>
      <w:tr w:rsidR="005B3C37" w:rsidRPr="00B2760B" w14:paraId="28AD1C42"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1C7E38B2"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kolesarski zvonec 80 mm</w:t>
            </w:r>
          </w:p>
        </w:tc>
        <w:tc>
          <w:tcPr>
            <w:tcW w:w="741" w:type="dxa"/>
            <w:tcBorders>
              <w:top w:val="nil"/>
              <w:left w:val="nil"/>
              <w:bottom w:val="single" w:sz="4" w:space="0" w:color="auto"/>
              <w:right w:val="single" w:sz="4" w:space="0" w:color="auto"/>
            </w:tcBorders>
            <w:shd w:val="clear" w:color="auto" w:fill="auto"/>
            <w:noWrap/>
            <w:vAlign w:val="bottom"/>
            <w:hideMark/>
          </w:tcPr>
          <w:p w14:paraId="3151C2DB"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100</w:t>
            </w:r>
          </w:p>
        </w:tc>
      </w:tr>
      <w:tr w:rsidR="005B3C37" w:rsidRPr="00B2760B" w14:paraId="6F7A6DDA"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1421DB82"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moški udobni nepremočljivi športni čevlji, ki hkrati dihajo za udobno daljšo hojo z nedrsečim podplatom</w:t>
            </w:r>
            <w:r w:rsidR="007F0B6C" w:rsidRPr="00B2760B">
              <w:rPr>
                <w:rFonts w:eastAsia="Times New Roman" w:cs="Calibri"/>
                <w:color w:val="000000"/>
                <w:lang w:eastAsia="sl-SI"/>
              </w:rPr>
              <w:t xml:space="preserve"> (kuponi za nakup oz. izbiro številke)</w:t>
            </w:r>
          </w:p>
        </w:tc>
        <w:tc>
          <w:tcPr>
            <w:tcW w:w="741" w:type="dxa"/>
            <w:tcBorders>
              <w:top w:val="nil"/>
              <w:left w:val="nil"/>
              <w:bottom w:val="single" w:sz="4" w:space="0" w:color="auto"/>
              <w:right w:val="single" w:sz="4" w:space="0" w:color="auto"/>
            </w:tcBorders>
            <w:shd w:val="clear" w:color="auto" w:fill="auto"/>
            <w:noWrap/>
            <w:vAlign w:val="bottom"/>
            <w:hideMark/>
          </w:tcPr>
          <w:p w14:paraId="71EEC14C"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50</w:t>
            </w:r>
          </w:p>
        </w:tc>
      </w:tr>
      <w:tr w:rsidR="005B3C37" w:rsidRPr="00B2760B" w14:paraId="3DC8B004"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46D53E1B"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ženski udobni nepremočljivi športni čevlji, ki hkrati dihajo za udobno daljšo hojo z nedrsečim podplatom</w:t>
            </w:r>
            <w:r w:rsidR="007F0B6C" w:rsidRPr="00B2760B">
              <w:rPr>
                <w:rFonts w:eastAsia="Times New Roman" w:cs="Calibri"/>
                <w:color w:val="000000"/>
                <w:lang w:eastAsia="sl-SI"/>
              </w:rPr>
              <w:t xml:space="preserve"> (kuponi za nakup oz. izbiro številke)</w:t>
            </w:r>
          </w:p>
        </w:tc>
        <w:tc>
          <w:tcPr>
            <w:tcW w:w="741" w:type="dxa"/>
            <w:tcBorders>
              <w:top w:val="nil"/>
              <w:left w:val="nil"/>
              <w:bottom w:val="single" w:sz="4" w:space="0" w:color="auto"/>
              <w:right w:val="single" w:sz="4" w:space="0" w:color="auto"/>
            </w:tcBorders>
            <w:shd w:val="clear" w:color="auto" w:fill="auto"/>
            <w:noWrap/>
            <w:vAlign w:val="bottom"/>
            <w:hideMark/>
          </w:tcPr>
          <w:p w14:paraId="7DBC59A9"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50</w:t>
            </w:r>
          </w:p>
        </w:tc>
      </w:tr>
      <w:tr w:rsidR="005B3C37" w:rsidRPr="00B2760B" w14:paraId="13FAE672"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57155A99" w14:textId="77777777" w:rsidR="005B3C37" w:rsidRPr="00B2760B" w:rsidRDefault="005B3C37" w:rsidP="003B3747">
            <w:pPr>
              <w:spacing w:after="0"/>
              <w:rPr>
                <w:rFonts w:eastAsia="Times New Roman" w:cs="Calibri"/>
                <w:color w:val="000000"/>
                <w:lang w:eastAsia="sl-SI"/>
              </w:rPr>
            </w:pPr>
            <w:r w:rsidRPr="00B2760B">
              <w:rPr>
                <w:rFonts w:eastAsia="Times New Roman" w:cs="Calibri"/>
                <w:color w:val="000000"/>
                <w:lang w:eastAsia="sl-SI"/>
              </w:rPr>
              <w:t>zložljiva kolesa</w:t>
            </w:r>
            <w:r w:rsidR="00383367" w:rsidRPr="00B2760B">
              <w:rPr>
                <w:rFonts w:eastAsia="Times New Roman" w:cs="Calibri"/>
                <w:color w:val="000000"/>
                <w:lang w:eastAsia="sl-SI"/>
              </w:rPr>
              <w:t xml:space="preserve"> (</w:t>
            </w:r>
            <w:r w:rsidR="00BE5A34" w:rsidRPr="00B2760B">
              <w:rPr>
                <w:rFonts w:eastAsia="Times New Roman" w:cs="Calibri"/>
                <w:color w:val="000000"/>
                <w:lang w:eastAsia="sl-SI"/>
              </w:rPr>
              <w:t>ne električna</w:t>
            </w:r>
            <w:r w:rsidR="00383367" w:rsidRPr="00B2760B">
              <w:rPr>
                <w:rFonts w:eastAsia="Times New Roman" w:cs="Calibri"/>
                <w:color w:val="000000"/>
                <w:lang w:eastAsia="sl-SI"/>
              </w:rPr>
              <w:t>)</w:t>
            </w:r>
            <w:r w:rsidR="007D07FE" w:rsidRPr="00B2760B">
              <w:rPr>
                <w:rFonts w:eastAsia="Times New Roman" w:cs="Calibri"/>
                <w:color w:val="000000"/>
                <w:lang w:eastAsia="sl-SI"/>
              </w:rPr>
              <w:t xml:space="preserve"> za mestno in primestno vožnjo (aluminij okvir, kolo 20'', vsaj 6 prestav, č</w:t>
            </w:r>
            <w:r w:rsidR="000C2548" w:rsidRPr="00B2760B">
              <w:rPr>
                <w:rFonts w:eastAsia="Times New Roman" w:cs="Calibri"/>
                <w:color w:val="000000"/>
                <w:lang w:eastAsia="sl-SI"/>
              </w:rPr>
              <w:t>as zlaganja kolesa maksimalno 15</w:t>
            </w:r>
            <w:r w:rsidR="007D07FE" w:rsidRPr="00B2760B">
              <w:rPr>
                <w:rFonts w:eastAsia="Times New Roman" w:cs="Calibri"/>
                <w:color w:val="000000"/>
                <w:lang w:eastAsia="sl-SI"/>
              </w:rPr>
              <w:t xml:space="preserve"> sekund)</w:t>
            </w:r>
          </w:p>
        </w:tc>
        <w:tc>
          <w:tcPr>
            <w:tcW w:w="741" w:type="dxa"/>
            <w:tcBorders>
              <w:top w:val="nil"/>
              <w:left w:val="nil"/>
              <w:bottom w:val="single" w:sz="4" w:space="0" w:color="auto"/>
              <w:right w:val="single" w:sz="4" w:space="0" w:color="auto"/>
            </w:tcBorders>
            <w:shd w:val="clear" w:color="auto" w:fill="auto"/>
            <w:noWrap/>
            <w:vAlign w:val="bottom"/>
            <w:hideMark/>
          </w:tcPr>
          <w:p w14:paraId="694194EB"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w:t>
            </w:r>
          </w:p>
        </w:tc>
      </w:tr>
      <w:tr w:rsidR="005B3C37" w:rsidRPr="00B2760B" w14:paraId="6AB7A44A"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1B676C8C"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električna mestna kolesa</w:t>
            </w:r>
            <w:r w:rsidR="00BE5A34" w:rsidRPr="00B2760B">
              <w:rPr>
                <w:rFonts w:eastAsia="Times New Roman" w:cs="Calibri"/>
                <w:color w:val="000000"/>
                <w:lang w:eastAsia="sl-SI"/>
              </w:rPr>
              <w:t xml:space="preserve"> (velikost kolesa 28, vsaj 6 prestav, </w:t>
            </w:r>
            <w:r w:rsidR="00CD5619" w:rsidRPr="00B2760B">
              <w:rPr>
                <w:rFonts w:eastAsia="Times New Roman" w:cs="Calibri"/>
                <w:color w:val="000000"/>
                <w:lang w:eastAsia="sl-SI"/>
              </w:rPr>
              <w:t xml:space="preserve">aluminijasti okvir, </w:t>
            </w:r>
            <w:r w:rsidR="00A320E3" w:rsidRPr="00B2760B">
              <w:rPr>
                <w:rFonts w:eastAsia="Times New Roman" w:cs="Calibri"/>
                <w:color w:val="000000"/>
                <w:lang w:eastAsia="sl-SI"/>
              </w:rPr>
              <w:t xml:space="preserve">moč motorja 250 W, domet </w:t>
            </w:r>
            <w:r w:rsidR="00D33196" w:rsidRPr="00B2760B">
              <w:rPr>
                <w:rFonts w:eastAsia="Times New Roman" w:cs="Calibri"/>
                <w:color w:val="000000"/>
                <w:lang w:eastAsia="sl-SI"/>
              </w:rPr>
              <w:t xml:space="preserve">baterije </w:t>
            </w:r>
            <w:r w:rsidR="00A320E3" w:rsidRPr="00B2760B">
              <w:rPr>
                <w:rFonts w:eastAsia="Times New Roman" w:cs="Calibri"/>
                <w:color w:val="000000"/>
                <w:lang w:eastAsia="sl-SI"/>
              </w:rPr>
              <w:t xml:space="preserve">vsaj </w:t>
            </w:r>
            <w:r w:rsidR="00502E38" w:rsidRPr="00B2760B">
              <w:rPr>
                <w:rFonts w:eastAsia="Times New Roman" w:cs="Calibri"/>
                <w:color w:val="000000"/>
                <w:lang w:eastAsia="sl-SI"/>
              </w:rPr>
              <w:t>50</w:t>
            </w:r>
            <w:r w:rsidR="00545939" w:rsidRPr="00B2760B">
              <w:rPr>
                <w:rFonts w:eastAsia="Times New Roman" w:cs="Calibri"/>
                <w:color w:val="000000"/>
                <w:lang w:eastAsia="sl-SI"/>
              </w:rPr>
              <w:t xml:space="preserve"> </w:t>
            </w:r>
            <w:r w:rsidR="00A320E3" w:rsidRPr="00B2760B">
              <w:rPr>
                <w:rFonts w:eastAsia="Times New Roman" w:cs="Calibri"/>
                <w:color w:val="000000"/>
                <w:lang w:eastAsia="sl-SI"/>
              </w:rPr>
              <w:t>km)</w:t>
            </w:r>
          </w:p>
        </w:tc>
        <w:tc>
          <w:tcPr>
            <w:tcW w:w="741" w:type="dxa"/>
            <w:tcBorders>
              <w:top w:val="nil"/>
              <w:left w:val="nil"/>
              <w:bottom w:val="single" w:sz="4" w:space="0" w:color="auto"/>
              <w:right w:val="single" w:sz="4" w:space="0" w:color="auto"/>
            </w:tcBorders>
            <w:shd w:val="clear" w:color="auto" w:fill="auto"/>
            <w:noWrap/>
            <w:vAlign w:val="bottom"/>
            <w:hideMark/>
          </w:tcPr>
          <w:p w14:paraId="69BBF51F"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w:t>
            </w:r>
          </w:p>
        </w:tc>
      </w:tr>
      <w:tr w:rsidR="005B3C37" w:rsidRPr="00B2760B" w14:paraId="4E405E0B"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222698A8"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organizacija 5 enodnevnih tematskih izletov s skupnim prevozom za najmanj 40 oseb, ki naj vključuje tudi kosilo za udeležence, prevoz in kosilo morata biti za udeležence programov brezplačna</w:t>
            </w:r>
          </w:p>
        </w:tc>
        <w:tc>
          <w:tcPr>
            <w:tcW w:w="741" w:type="dxa"/>
            <w:tcBorders>
              <w:top w:val="nil"/>
              <w:left w:val="nil"/>
              <w:bottom w:val="single" w:sz="4" w:space="0" w:color="auto"/>
              <w:right w:val="single" w:sz="4" w:space="0" w:color="auto"/>
            </w:tcBorders>
            <w:shd w:val="clear" w:color="auto" w:fill="auto"/>
            <w:noWrap/>
            <w:vAlign w:val="bottom"/>
            <w:hideMark/>
          </w:tcPr>
          <w:p w14:paraId="3DBB1C7B"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w:t>
            </w:r>
          </w:p>
        </w:tc>
      </w:tr>
      <w:tr w:rsidR="005B3C37" w:rsidRPr="00B2760B" w14:paraId="2D7C3564"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1664B127"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lastRenderedPageBreak/>
              <w:t xml:space="preserve">promocijsko </w:t>
            </w:r>
            <w:proofErr w:type="spellStart"/>
            <w:r w:rsidRPr="00B2760B">
              <w:rPr>
                <w:rFonts w:eastAsia="Times New Roman" w:cs="Calibri"/>
                <w:color w:val="000000"/>
                <w:lang w:eastAsia="sl-SI"/>
              </w:rPr>
              <w:t>roll</w:t>
            </w:r>
            <w:proofErr w:type="spellEnd"/>
            <w:r w:rsidRPr="00B2760B">
              <w:rPr>
                <w:rFonts w:eastAsia="Times New Roman" w:cs="Calibri"/>
                <w:color w:val="000000"/>
                <w:lang w:eastAsia="sl-SI"/>
              </w:rPr>
              <w:t xml:space="preserve">-up stojalo 85X200 cm tiskom grafike in prenosno torbo. Grafika mora biti tiskana v visoki ločljivosti z okolju prijazno </w:t>
            </w:r>
            <w:proofErr w:type="spellStart"/>
            <w:r w:rsidRPr="00B2760B">
              <w:rPr>
                <w:rFonts w:eastAsia="Times New Roman" w:cs="Calibri"/>
                <w:color w:val="000000"/>
                <w:lang w:eastAsia="sl-SI"/>
              </w:rPr>
              <w:t>latex</w:t>
            </w:r>
            <w:proofErr w:type="spellEnd"/>
            <w:r w:rsidRPr="00B2760B">
              <w:rPr>
                <w:rFonts w:eastAsia="Times New Roman" w:cs="Calibri"/>
                <w:color w:val="000000"/>
                <w:lang w:eastAsia="sl-SI"/>
              </w:rPr>
              <w:t xml:space="preserve"> tehnologijo na lito platno, ki se ne viha ali trga.</w:t>
            </w:r>
          </w:p>
        </w:tc>
        <w:tc>
          <w:tcPr>
            <w:tcW w:w="741" w:type="dxa"/>
            <w:tcBorders>
              <w:top w:val="nil"/>
              <w:left w:val="nil"/>
              <w:bottom w:val="single" w:sz="4" w:space="0" w:color="auto"/>
              <w:right w:val="single" w:sz="4" w:space="0" w:color="auto"/>
            </w:tcBorders>
            <w:shd w:val="clear" w:color="auto" w:fill="auto"/>
            <w:noWrap/>
            <w:vAlign w:val="bottom"/>
            <w:hideMark/>
          </w:tcPr>
          <w:p w14:paraId="2FECE0E3"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10</w:t>
            </w:r>
          </w:p>
        </w:tc>
      </w:tr>
      <w:tr w:rsidR="005B3C37" w:rsidRPr="00B2760B" w14:paraId="44181AFF"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1118F767" w14:textId="77777777" w:rsidR="005B3C37" w:rsidRPr="00B2760B" w:rsidRDefault="005B3C37" w:rsidP="00D204BB">
            <w:pPr>
              <w:spacing w:after="0"/>
              <w:rPr>
                <w:rFonts w:eastAsia="Times New Roman" w:cs="Calibri"/>
                <w:lang w:eastAsia="sl-SI"/>
              </w:rPr>
            </w:pPr>
            <w:r w:rsidRPr="00B2760B">
              <w:rPr>
                <w:rFonts w:eastAsia="Times New Roman" w:cs="Calibri"/>
                <w:lang w:eastAsia="sl-SI"/>
              </w:rPr>
              <w:t xml:space="preserve">promocijska mizica z dvema odlagalnima policama in zastavico na dveh </w:t>
            </w:r>
            <w:proofErr w:type="spellStart"/>
            <w:r w:rsidRPr="00B2760B">
              <w:rPr>
                <w:rFonts w:eastAsia="Times New Roman" w:cs="Calibri"/>
                <w:lang w:eastAsia="sl-SI"/>
              </w:rPr>
              <w:t>drogih</w:t>
            </w:r>
            <w:proofErr w:type="spellEnd"/>
            <w:r w:rsidRPr="00B2760B">
              <w:rPr>
                <w:rFonts w:eastAsia="Times New Roman" w:cs="Calibri"/>
                <w:lang w:eastAsia="sl-SI"/>
              </w:rPr>
              <w:t>, 79X90,5X49 cm</w:t>
            </w:r>
          </w:p>
        </w:tc>
        <w:tc>
          <w:tcPr>
            <w:tcW w:w="741" w:type="dxa"/>
            <w:tcBorders>
              <w:top w:val="nil"/>
              <w:left w:val="nil"/>
              <w:bottom w:val="single" w:sz="4" w:space="0" w:color="auto"/>
              <w:right w:val="single" w:sz="4" w:space="0" w:color="auto"/>
            </w:tcBorders>
            <w:shd w:val="clear" w:color="auto" w:fill="auto"/>
            <w:noWrap/>
            <w:vAlign w:val="bottom"/>
            <w:hideMark/>
          </w:tcPr>
          <w:p w14:paraId="05D7D522"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5</w:t>
            </w:r>
          </w:p>
        </w:tc>
      </w:tr>
      <w:tr w:rsidR="005B3C37" w:rsidRPr="00B2760B" w14:paraId="5F752B8E" w14:textId="77777777" w:rsidTr="00D204BB">
        <w:trPr>
          <w:trHeight w:val="567"/>
        </w:trPr>
        <w:tc>
          <w:tcPr>
            <w:tcW w:w="8321" w:type="dxa"/>
            <w:tcBorders>
              <w:top w:val="nil"/>
              <w:left w:val="single" w:sz="4" w:space="0" w:color="auto"/>
              <w:bottom w:val="single" w:sz="4" w:space="0" w:color="auto"/>
              <w:right w:val="single" w:sz="4" w:space="0" w:color="auto"/>
            </w:tcBorders>
            <w:shd w:val="clear" w:color="auto" w:fill="auto"/>
            <w:noWrap/>
            <w:vAlign w:val="bottom"/>
            <w:hideMark/>
          </w:tcPr>
          <w:p w14:paraId="6BD07177" w14:textId="77777777" w:rsidR="005B3C37" w:rsidRPr="00B2760B" w:rsidRDefault="005B3C37" w:rsidP="00D204BB">
            <w:pPr>
              <w:spacing w:after="0"/>
              <w:rPr>
                <w:rFonts w:eastAsia="Times New Roman" w:cs="Calibri"/>
                <w:color w:val="000000"/>
                <w:lang w:eastAsia="sl-SI"/>
              </w:rPr>
            </w:pPr>
            <w:r w:rsidRPr="00B2760B">
              <w:rPr>
                <w:rFonts w:eastAsia="Times New Roman" w:cs="Calibri"/>
                <w:color w:val="000000"/>
                <w:lang w:eastAsia="sl-SI"/>
              </w:rPr>
              <w:t xml:space="preserve">dvostranski </w:t>
            </w:r>
            <w:r w:rsidR="00FF14D5" w:rsidRPr="00B2760B">
              <w:rPr>
                <w:rFonts w:eastAsia="Times New Roman" w:cs="Calibri"/>
                <w:color w:val="000000"/>
                <w:lang w:eastAsia="sl-SI"/>
              </w:rPr>
              <w:t xml:space="preserve">barvni </w:t>
            </w:r>
            <w:r w:rsidRPr="00B2760B">
              <w:rPr>
                <w:rFonts w:eastAsia="Times New Roman" w:cs="Calibri"/>
                <w:color w:val="000000"/>
                <w:lang w:eastAsia="sl-SI"/>
              </w:rPr>
              <w:t>promocijski A5 letaki</w:t>
            </w:r>
          </w:p>
        </w:tc>
        <w:tc>
          <w:tcPr>
            <w:tcW w:w="741" w:type="dxa"/>
            <w:tcBorders>
              <w:top w:val="nil"/>
              <w:left w:val="nil"/>
              <w:bottom w:val="single" w:sz="4" w:space="0" w:color="auto"/>
              <w:right w:val="single" w:sz="4" w:space="0" w:color="auto"/>
            </w:tcBorders>
            <w:shd w:val="clear" w:color="auto" w:fill="auto"/>
            <w:noWrap/>
            <w:vAlign w:val="bottom"/>
            <w:hideMark/>
          </w:tcPr>
          <w:p w14:paraId="369DD15A" w14:textId="77777777" w:rsidR="005B3C37" w:rsidRPr="00B2760B" w:rsidRDefault="005B3C37" w:rsidP="00D204BB">
            <w:pPr>
              <w:spacing w:after="0"/>
              <w:jc w:val="right"/>
              <w:rPr>
                <w:rFonts w:eastAsia="Times New Roman" w:cs="Calibri"/>
                <w:color w:val="000000"/>
                <w:lang w:eastAsia="sl-SI"/>
              </w:rPr>
            </w:pPr>
            <w:r w:rsidRPr="00B2760B">
              <w:rPr>
                <w:rFonts w:eastAsia="Times New Roman" w:cs="Calibri"/>
                <w:color w:val="000000"/>
                <w:lang w:eastAsia="sl-SI"/>
              </w:rPr>
              <w:t>80.000</w:t>
            </w:r>
          </w:p>
        </w:tc>
      </w:tr>
    </w:tbl>
    <w:p w14:paraId="2D14D9D4" w14:textId="77777777" w:rsidR="005B3C37" w:rsidRPr="00B2760B" w:rsidRDefault="005B3C37" w:rsidP="005B3C37">
      <w:pPr>
        <w:tabs>
          <w:tab w:val="left" w:pos="518"/>
        </w:tabs>
        <w:jc w:val="both"/>
        <w:rPr>
          <w:b/>
        </w:rPr>
      </w:pPr>
    </w:p>
    <w:p w14:paraId="13F55B6E" w14:textId="77777777" w:rsidR="005B3C37" w:rsidRPr="00B2760B" w:rsidRDefault="005B3C37" w:rsidP="005B3C37">
      <w:pPr>
        <w:tabs>
          <w:tab w:val="left" w:pos="518"/>
        </w:tabs>
        <w:jc w:val="both"/>
        <w:rPr>
          <w:b/>
        </w:rPr>
      </w:pPr>
      <w:r w:rsidRPr="00B2760B">
        <w:rPr>
          <w:u w:val="single"/>
        </w:rPr>
        <w:t xml:space="preserve">Čas za izvedbo aktivnosti: </w:t>
      </w:r>
      <w:r w:rsidRPr="00B2760B">
        <w:t xml:space="preserve">izvajalec pripravi motivacijske spodbude in promocijski material skladno s potekom aktivnosti </w:t>
      </w:r>
      <w:r w:rsidR="006200A7" w:rsidRPr="00B2760B">
        <w:t>3.1.</w:t>
      </w:r>
      <w:r w:rsidR="007E5358" w:rsidRPr="00B2760B">
        <w:t xml:space="preserve"> Prve nagrade morajo biti pripravljene najkasneje v 10 mesecu od podpisa pogodbe oz. pred prič</w:t>
      </w:r>
      <w:r w:rsidR="00FB15AF" w:rsidRPr="00B2760B">
        <w:t>etkom izvedbe prvega programa predvidoma jeseni 2019</w:t>
      </w:r>
      <w:r w:rsidR="007E5358" w:rsidRPr="00B2760B">
        <w:t>.</w:t>
      </w:r>
    </w:p>
    <w:p w14:paraId="46C15464" w14:textId="77777777" w:rsidR="00B065DE" w:rsidRPr="00B2760B" w:rsidRDefault="00B025B2" w:rsidP="00FD387B">
      <w:pPr>
        <w:pStyle w:val="Naslov3"/>
      </w:pPr>
      <w:bookmarkStart w:id="66" w:name="_Toc508874357"/>
      <w:bookmarkStart w:id="67" w:name="_Toc526334999"/>
      <w:r w:rsidRPr="00B2760B">
        <w:t xml:space="preserve">3.5 </w:t>
      </w:r>
      <w:r w:rsidR="00B065DE" w:rsidRPr="00B2760B">
        <w:t>Priprava promocijskih aktivnosti na svetovni dan hoje</w:t>
      </w:r>
      <w:bookmarkEnd w:id="66"/>
      <w:bookmarkEnd w:id="67"/>
      <w:r w:rsidR="00B065DE" w:rsidRPr="00B2760B">
        <w:t xml:space="preserve"> </w:t>
      </w:r>
    </w:p>
    <w:p w14:paraId="01CF5A79" w14:textId="77D2BBA6" w:rsidR="00F638EF" w:rsidRPr="00B2760B" w:rsidRDefault="00B065DE" w:rsidP="00B065DE">
      <w:pPr>
        <w:tabs>
          <w:tab w:val="left" w:pos="518"/>
        </w:tabs>
        <w:jc w:val="both"/>
      </w:pPr>
      <w:r w:rsidRPr="00B2760B">
        <w:t xml:space="preserve">Izvajalec bo </w:t>
      </w:r>
      <w:r w:rsidR="000016C6" w:rsidRPr="00B2760B">
        <w:t xml:space="preserve">vsako leto na svetovni dan hoje, </w:t>
      </w:r>
      <w:r w:rsidRPr="00B2760B">
        <w:t>tj. 15.10</w:t>
      </w:r>
      <w:r w:rsidR="000016C6" w:rsidRPr="00B2760B">
        <w:t xml:space="preserve">, </w:t>
      </w:r>
      <w:r w:rsidRPr="00B2760B">
        <w:t xml:space="preserve"> v sodelovanju z</w:t>
      </w:r>
      <w:r w:rsidR="00546DA3" w:rsidRPr="00B2760B">
        <w:t xml:space="preserve"> lokalnimi skupnostmi</w:t>
      </w:r>
      <w:r w:rsidR="000016C6" w:rsidRPr="00B2760B">
        <w:t>,</w:t>
      </w:r>
      <w:r w:rsidR="00546DA3" w:rsidRPr="00B2760B">
        <w:t xml:space="preserve"> pripravil</w:t>
      </w:r>
      <w:r w:rsidRPr="00B2760B">
        <w:t xml:space="preserve"> koncept za izvedbo tematskega dogodka</w:t>
      </w:r>
      <w:r w:rsidR="006C5F9B" w:rsidRPr="00B2760B">
        <w:t xml:space="preserve"> promocije hoje ter ga posredoval</w:t>
      </w:r>
      <w:r w:rsidRPr="00B2760B">
        <w:t xml:space="preserve"> lokalnim skupnostim in drugim zainteresiranim organizacijam. Dogodek mora biti medijsko podprt ter najavljen s pomočjo ra</w:t>
      </w:r>
      <w:r w:rsidR="00664003" w:rsidRPr="00B2760B">
        <w:t xml:space="preserve">zličnih komunikacijskih kanalov. </w:t>
      </w:r>
      <w:r w:rsidRPr="00B2760B">
        <w:t xml:space="preserve">Dogodki lahko trajajo tudi več dni in se zaključijo na svetovni dan hoje. Na ta dan naj se organizirajo razni pohodi in akcije, ki se lahko pričnejo npr. ob istem času </w:t>
      </w:r>
      <w:r w:rsidR="00BB41E1" w:rsidRPr="00B2760B">
        <w:t xml:space="preserve">po Sloveniji </w:t>
      </w:r>
      <w:r w:rsidRPr="00B2760B">
        <w:t xml:space="preserve">in tako krepijo zavedanje o pomenu hoje kot vrste mobilnosti. Člani delovne skupine sodelujejo tudi na terenu oz. pomagajo pri organizaciji dogodkov občinam in drugim zainteresiranim organizacijam. </w:t>
      </w:r>
    </w:p>
    <w:p w14:paraId="0ACE74C7" w14:textId="71CF2B20" w:rsidR="00B065DE" w:rsidRPr="00B2760B" w:rsidRDefault="00B065DE" w:rsidP="00B065DE">
      <w:pPr>
        <w:tabs>
          <w:tab w:val="left" w:pos="518"/>
        </w:tabs>
        <w:jc w:val="both"/>
      </w:pPr>
      <w:r w:rsidRPr="00B2760B">
        <w:rPr>
          <w:u w:val="single"/>
        </w:rPr>
        <w:t xml:space="preserve">Čas za izvedbo aktivnosti: </w:t>
      </w:r>
      <w:r w:rsidRPr="00B2760B">
        <w:t>izvedba tematskega dogodka vsako</w:t>
      </w:r>
      <w:r w:rsidR="00427C0F" w:rsidRPr="00B2760B">
        <w:t xml:space="preserve"> leto 15.10, </w:t>
      </w:r>
      <w:r w:rsidR="00FB15AF" w:rsidRPr="00B2760B">
        <w:t xml:space="preserve">tj. </w:t>
      </w:r>
      <w:r w:rsidR="00C815ED" w:rsidRPr="00B2760B">
        <w:t xml:space="preserve">2019, </w:t>
      </w:r>
      <w:r w:rsidRPr="00B2760B">
        <w:t>2020</w:t>
      </w:r>
      <w:r w:rsidR="00C815ED" w:rsidRPr="00B2760B">
        <w:t xml:space="preserve"> in 2021</w:t>
      </w:r>
      <w:r w:rsidRPr="00B2760B">
        <w:t xml:space="preserve">. Izvajalec pripravi koncept dogodka in ga posreduje na </w:t>
      </w:r>
      <w:proofErr w:type="spellStart"/>
      <w:r w:rsidRPr="00B2760B">
        <w:t>MzI</w:t>
      </w:r>
      <w:proofErr w:type="spellEnd"/>
      <w:r w:rsidRPr="00B2760B">
        <w:t xml:space="preserve"> </w:t>
      </w:r>
      <w:r w:rsidR="00F86811" w:rsidRPr="00B2760B">
        <w:t xml:space="preserve">vsako leto </w:t>
      </w:r>
      <w:r w:rsidRPr="00B2760B">
        <w:t xml:space="preserve">najkasneje do 15. 9. </w:t>
      </w:r>
    </w:p>
    <w:p w14:paraId="2D62BF34" w14:textId="77777777" w:rsidR="00ED1C4E" w:rsidRPr="00B2760B" w:rsidRDefault="005B3BCF" w:rsidP="00FD387B">
      <w:pPr>
        <w:pStyle w:val="Naslov2"/>
      </w:pPr>
      <w:bookmarkStart w:id="68" w:name="_Toc508874358"/>
      <w:bookmarkStart w:id="69" w:name="_Toc526335000"/>
      <w:r w:rsidRPr="00B2760B">
        <w:t xml:space="preserve">4. Priprava in izvedba promocijskih aktivnosti v okviru Evropskega tedna mobilnosti </w:t>
      </w:r>
      <w:r w:rsidR="00ED1C4E" w:rsidRPr="00B2760B">
        <w:t>(ETM)</w:t>
      </w:r>
      <w:bookmarkEnd w:id="68"/>
      <w:bookmarkEnd w:id="69"/>
      <w:r w:rsidR="000A394C" w:rsidRPr="00B2760B">
        <w:t xml:space="preserve"> </w:t>
      </w:r>
    </w:p>
    <w:p w14:paraId="404DEE3F" w14:textId="77777777" w:rsidR="00AC298A" w:rsidRPr="00B2760B" w:rsidRDefault="00AC298A" w:rsidP="00FD387B">
      <w:pPr>
        <w:pStyle w:val="Naslov3"/>
      </w:pPr>
      <w:bookmarkStart w:id="70" w:name="_Toc526335001"/>
      <w:r w:rsidRPr="00B2760B">
        <w:t>4.1 Priprava koncepta promocijskih aktivnosti</w:t>
      </w:r>
      <w:bookmarkEnd w:id="70"/>
    </w:p>
    <w:p w14:paraId="08B9B29B" w14:textId="4DDBFB01" w:rsidR="00ED1C4E" w:rsidRPr="00B2760B" w:rsidRDefault="00ED1C4E" w:rsidP="00ED1C4E">
      <w:pPr>
        <w:tabs>
          <w:tab w:val="left" w:pos="518"/>
        </w:tabs>
        <w:jc w:val="both"/>
      </w:pPr>
      <w:r w:rsidRPr="00B2760B">
        <w:t>Izvajalec bo vsako leto v č</w:t>
      </w:r>
      <w:r w:rsidR="00FB15AF" w:rsidRPr="00B2760B">
        <w:t>asu trajanja projekta pripravil</w:t>
      </w:r>
      <w:r w:rsidRPr="00B2760B">
        <w:t xml:space="preserve"> koncept promocijskih aktivnosti, ki se bodo izvajale med 16-22.9 gl</w:t>
      </w:r>
      <w:r w:rsidR="007E6020" w:rsidRPr="00B2760B">
        <w:t>ede na osrednjo temo in slogan</w:t>
      </w:r>
      <w:r w:rsidRPr="00B2760B">
        <w:t xml:space="preserve"> v tekočem letu. Izvajalec bo nudil pomoč pri izvedbi aktivnosti </w:t>
      </w:r>
      <w:r w:rsidR="00A12B15">
        <w:t xml:space="preserve">občinam </w:t>
      </w:r>
      <w:r w:rsidRPr="00B2760B">
        <w:t>prijavljen</w:t>
      </w:r>
      <w:r w:rsidR="007E6020" w:rsidRPr="00B2760B">
        <w:t>im v ETM kampanjo ter sodeloval</w:t>
      </w:r>
      <w:r w:rsidRPr="00B2760B">
        <w:t xml:space="preserve"> na začetnem</w:t>
      </w:r>
      <w:r w:rsidR="007E6020" w:rsidRPr="00B2760B">
        <w:t xml:space="preserve"> dogodku</w:t>
      </w:r>
      <w:r w:rsidRPr="00B2760B">
        <w:t xml:space="preserve">, ki vsako leto poteka predvidoma </w:t>
      </w:r>
      <w:r w:rsidR="007E6020" w:rsidRPr="00B2760B">
        <w:t>februarja</w:t>
      </w:r>
      <w:r w:rsidR="00A12B15">
        <w:t>,</w:t>
      </w:r>
      <w:r w:rsidR="007E6020" w:rsidRPr="00B2760B">
        <w:t xml:space="preserve"> </w:t>
      </w:r>
      <w:r w:rsidRPr="00B2760B">
        <w:t>in na zaključni prireditvi o</w:t>
      </w:r>
      <w:r w:rsidR="00FB15AF" w:rsidRPr="00B2760B">
        <w:t xml:space="preserve">ktobra. </w:t>
      </w:r>
      <w:r w:rsidRPr="00B2760B">
        <w:t xml:space="preserve">Naloga </w:t>
      </w:r>
      <w:r w:rsidR="007E6020" w:rsidRPr="00B2760B">
        <w:t xml:space="preserve">izvajalca </w:t>
      </w:r>
      <w:r w:rsidRPr="00B2760B">
        <w:t xml:space="preserve">je tudi pregled in ocena izvedenih aktivnosti po občinah ter sodelovanje pri izboru najuspešnejših </w:t>
      </w:r>
      <w:r w:rsidR="00FB15AF" w:rsidRPr="00B2760B">
        <w:t xml:space="preserve">občin za podelitev priznanj </w:t>
      </w:r>
      <w:proofErr w:type="spellStart"/>
      <w:r w:rsidR="00FB15AF" w:rsidRPr="00B2760B">
        <w:t>MzI</w:t>
      </w:r>
      <w:proofErr w:type="spellEnd"/>
      <w:r w:rsidRPr="00B2760B">
        <w:t xml:space="preserve">. Člani delovne skupine morajo vsako leto v času izvajanja aktivnosti ETM sodelovati na vseh aktivnostih povezanih z ETM, ki jih bo ministrstvo organiziralo. </w:t>
      </w:r>
      <w:r w:rsidR="00FB15AF" w:rsidRPr="00B2760B">
        <w:t>Izvajalec bo pripravil članek za objavo v medijih in spletnih portalih.</w:t>
      </w:r>
    </w:p>
    <w:p w14:paraId="570599A8" w14:textId="77777777" w:rsidR="00AC298A" w:rsidRPr="00B2760B" w:rsidRDefault="00AC298A" w:rsidP="00DD0D4A">
      <w:pPr>
        <w:pStyle w:val="Naslov3"/>
      </w:pPr>
      <w:bookmarkStart w:id="71" w:name="_Toc526335002"/>
      <w:r w:rsidRPr="00B2760B">
        <w:t>4.2 Promocijska gradiva</w:t>
      </w:r>
      <w:bookmarkEnd w:id="71"/>
    </w:p>
    <w:p w14:paraId="0CE4A876" w14:textId="77777777" w:rsidR="00ED1C4E" w:rsidRPr="00B2760B" w:rsidRDefault="00ED1C4E" w:rsidP="00ED1C4E">
      <w:pPr>
        <w:tabs>
          <w:tab w:val="left" w:pos="518"/>
        </w:tabs>
        <w:jc w:val="both"/>
      </w:pPr>
      <w:r w:rsidRPr="00B2760B">
        <w:t>V okviru te aktivnosti se vsako leto v času trajanja projekta razdeli tudi nekaj osnovnih promocijskih gradiv s celostno grafično podobo ter sloganom ETM. Izvajalec promocijski material razdeli med občine po ključu, ki ga bo prejel od naročnika.</w:t>
      </w:r>
    </w:p>
    <w:tbl>
      <w:tblPr>
        <w:tblW w:w="9062" w:type="dxa"/>
        <w:tblInd w:w="75" w:type="dxa"/>
        <w:tblCellMar>
          <w:left w:w="70" w:type="dxa"/>
          <w:right w:w="70" w:type="dxa"/>
        </w:tblCellMar>
        <w:tblLook w:val="04A0" w:firstRow="1" w:lastRow="0" w:firstColumn="1" w:lastColumn="0" w:noHBand="0" w:noVBand="1"/>
      </w:tblPr>
      <w:tblGrid>
        <w:gridCol w:w="8165"/>
        <w:gridCol w:w="897"/>
      </w:tblGrid>
      <w:tr w:rsidR="00ED1C4E" w:rsidRPr="00B2760B" w14:paraId="474C2105" w14:textId="77777777" w:rsidTr="00EF79FF">
        <w:trPr>
          <w:trHeight w:val="567"/>
        </w:trPr>
        <w:tc>
          <w:tcPr>
            <w:tcW w:w="8165" w:type="dxa"/>
            <w:tcBorders>
              <w:top w:val="single" w:sz="4" w:space="0" w:color="auto"/>
              <w:left w:val="single" w:sz="4" w:space="0" w:color="auto"/>
              <w:bottom w:val="single" w:sz="4" w:space="0" w:color="auto"/>
              <w:right w:val="single" w:sz="4" w:space="0" w:color="auto"/>
            </w:tcBorders>
            <w:shd w:val="clear" w:color="000000" w:fill="FABF8F"/>
            <w:noWrap/>
            <w:vAlign w:val="bottom"/>
            <w:hideMark/>
          </w:tcPr>
          <w:p w14:paraId="3B1F75F5" w14:textId="77777777" w:rsidR="00ED1C4E" w:rsidRPr="00B2760B" w:rsidRDefault="00ED1C4E" w:rsidP="001E0D09">
            <w:pPr>
              <w:spacing w:after="0"/>
              <w:rPr>
                <w:rFonts w:eastAsia="Times New Roman" w:cs="Calibri"/>
                <w:b/>
                <w:bCs/>
                <w:color w:val="000000"/>
                <w:lang w:eastAsia="sl-SI"/>
              </w:rPr>
            </w:pPr>
            <w:r w:rsidRPr="00B2760B">
              <w:rPr>
                <w:rFonts w:eastAsia="Times New Roman" w:cs="Calibri"/>
                <w:b/>
                <w:bCs/>
                <w:color w:val="000000"/>
                <w:lang w:eastAsia="sl-SI"/>
              </w:rPr>
              <w:t>Priprava in izvedba promocijskih a</w:t>
            </w:r>
            <w:r w:rsidR="001E0D09" w:rsidRPr="00B2760B">
              <w:rPr>
                <w:rFonts w:eastAsia="Times New Roman" w:cs="Calibri"/>
                <w:b/>
                <w:bCs/>
                <w:color w:val="000000"/>
                <w:lang w:eastAsia="sl-SI"/>
              </w:rPr>
              <w:t xml:space="preserve">ktivnosti v okviru ETM v letih </w:t>
            </w:r>
            <w:r w:rsidRPr="00B2760B">
              <w:rPr>
                <w:rFonts w:eastAsia="Times New Roman" w:cs="Calibri"/>
                <w:b/>
                <w:bCs/>
                <w:color w:val="000000"/>
                <w:lang w:eastAsia="sl-SI"/>
              </w:rPr>
              <w:t>2019,</w:t>
            </w:r>
            <w:r w:rsidR="001E0D09" w:rsidRPr="00B2760B">
              <w:rPr>
                <w:rFonts w:eastAsia="Times New Roman" w:cs="Calibri"/>
                <w:b/>
                <w:bCs/>
                <w:color w:val="000000"/>
                <w:lang w:eastAsia="sl-SI"/>
              </w:rPr>
              <w:t xml:space="preserve"> </w:t>
            </w:r>
            <w:r w:rsidRPr="00B2760B">
              <w:rPr>
                <w:rFonts w:eastAsia="Times New Roman" w:cs="Calibri"/>
                <w:b/>
                <w:bCs/>
                <w:color w:val="000000"/>
                <w:lang w:eastAsia="sl-SI"/>
              </w:rPr>
              <w:t>2020</w:t>
            </w:r>
            <w:r w:rsidR="001E0D09" w:rsidRPr="00B2760B">
              <w:rPr>
                <w:rFonts w:eastAsia="Times New Roman" w:cs="Calibri"/>
                <w:b/>
                <w:bCs/>
                <w:color w:val="000000"/>
                <w:lang w:eastAsia="sl-SI"/>
              </w:rPr>
              <w:t xml:space="preserve"> in 2021</w:t>
            </w:r>
          </w:p>
        </w:tc>
        <w:tc>
          <w:tcPr>
            <w:tcW w:w="897" w:type="dxa"/>
            <w:tcBorders>
              <w:top w:val="single" w:sz="4" w:space="0" w:color="auto"/>
              <w:left w:val="nil"/>
              <w:bottom w:val="single" w:sz="4" w:space="0" w:color="auto"/>
              <w:right w:val="single" w:sz="4" w:space="0" w:color="auto"/>
            </w:tcBorders>
            <w:shd w:val="clear" w:color="auto" w:fill="auto"/>
            <w:noWrap/>
            <w:vAlign w:val="bottom"/>
            <w:hideMark/>
          </w:tcPr>
          <w:p w14:paraId="40FD0F98" w14:textId="77777777" w:rsidR="00ED1C4E" w:rsidRPr="00B2760B" w:rsidRDefault="00ED1C4E" w:rsidP="00FF5E93">
            <w:pPr>
              <w:spacing w:after="0"/>
              <w:rPr>
                <w:rFonts w:eastAsia="Times New Roman" w:cs="Calibri"/>
                <w:color w:val="000000"/>
                <w:lang w:eastAsia="sl-SI"/>
              </w:rPr>
            </w:pPr>
            <w:r w:rsidRPr="00B2760B">
              <w:rPr>
                <w:rFonts w:eastAsia="Times New Roman" w:cs="Calibri"/>
                <w:color w:val="000000"/>
                <w:lang w:eastAsia="sl-SI"/>
              </w:rPr>
              <w:t xml:space="preserve">št. </w:t>
            </w:r>
            <w:r w:rsidR="00FF5E93" w:rsidRPr="00B2760B">
              <w:rPr>
                <w:rFonts w:eastAsia="Times New Roman" w:cs="Calibri"/>
                <w:color w:val="000000"/>
                <w:lang w:eastAsia="sl-SI"/>
              </w:rPr>
              <w:t>kom</w:t>
            </w:r>
          </w:p>
        </w:tc>
      </w:tr>
      <w:tr w:rsidR="00ED1C4E" w:rsidRPr="00B2760B" w14:paraId="21448AF9" w14:textId="77777777" w:rsidTr="00EF79FF">
        <w:trPr>
          <w:trHeight w:val="567"/>
        </w:trPr>
        <w:tc>
          <w:tcPr>
            <w:tcW w:w="8165" w:type="dxa"/>
            <w:tcBorders>
              <w:top w:val="nil"/>
              <w:left w:val="single" w:sz="4" w:space="0" w:color="auto"/>
              <w:bottom w:val="single" w:sz="4" w:space="0" w:color="auto"/>
              <w:right w:val="single" w:sz="4" w:space="0" w:color="auto"/>
            </w:tcBorders>
            <w:shd w:val="clear" w:color="auto" w:fill="auto"/>
            <w:noWrap/>
            <w:vAlign w:val="bottom"/>
            <w:hideMark/>
          </w:tcPr>
          <w:p w14:paraId="4E9B9EBF" w14:textId="77777777" w:rsidR="00ED1C4E" w:rsidRPr="00B2760B" w:rsidRDefault="00ED1C4E" w:rsidP="00D204BB">
            <w:pPr>
              <w:spacing w:after="0"/>
              <w:rPr>
                <w:rFonts w:eastAsia="Times New Roman" w:cs="Calibri"/>
                <w:color w:val="000000"/>
                <w:lang w:eastAsia="sl-SI"/>
              </w:rPr>
            </w:pPr>
            <w:r w:rsidRPr="00B2760B">
              <w:rPr>
                <w:rFonts w:eastAsia="Times New Roman" w:cs="Calibri"/>
                <w:color w:val="000000"/>
                <w:lang w:eastAsia="sl-SI"/>
              </w:rPr>
              <w:t xml:space="preserve">Tisk in distribucija promocijskih plakatov: format B2 oz. velikosti 500 X 707mm; tisk: enostranski, CMYK, v živi rob; papir: sijaj, premazni, 150 gramski </w:t>
            </w:r>
          </w:p>
        </w:tc>
        <w:tc>
          <w:tcPr>
            <w:tcW w:w="897" w:type="dxa"/>
            <w:tcBorders>
              <w:top w:val="nil"/>
              <w:left w:val="nil"/>
              <w:bottom w:val="single" w:sz="4" w:space="0" w:color="auto"/>
              <w:right w:val="single" w:sz="4" w:space="0" w:color="auto"/>
            </w:tcBorders>
            <w:shd w:val="clear" w:color="auto" w:fill="auto"/>
            <w:noWrap/>
            <w:vAlign w:val="bottom"/>
            <w:hideMark/>
          </w:tcPr>
          <w:p w14:paraId="4325EEBC" w14:textId="77777777" w:rsidR="00ED1C4E" w:rsidRPr="00B2760B" w:rsidRDefault="00EF79FF" w:rsidP="00D204BB">
            <w:pPr>
              <w:spacing w:after="0"/>
              <w:jc w:val="right"/>
              <w:rPr>
                <w:rFonts w:eastAsia="Times New Roman" w:cs="Calibri"/>
                <w:color w:val="000000"/>
                <w:lang w:eastAsia="sl-SI"/>
              </w:rPr>
            </w:pPr>
            <w:r w:rsidRPr="00B2760B">
              <w:rPr>
                <w:rFonts w:eastAsia="Times New Roman" w:cs="Calibri"/>
                <w:color w:val="000000"/>
                <w:lang w:eastAsia="sl-SI"/>
              </w:rPr>
              <w:t>7</w:t>
            </w:r>
            <w:r w:rsidR="00852A03" w:rsidRPr="00B2760B">
              <w:rPr>
                <w:rFonts w:eastAsia="Times New Roman" w:cs="Calibri"/>
                <w:color w:val="000000"/>
                <w:lang w:eastAsia="sl-SI"/>
              </w:rPr>
              <w:t>.</w:t>
            </w:r>
            <w:r w:rsidRPr="00B2760B">
              <w:rPr>
                <w:rFonts w:eastAsia="Times New Roman" w:cs="Calibri"/>
                <w:color w:val="000000"/>
                <w:lang w:eastAsia="sl-SI"/>
              </w:rPr>
              <w:t>5</w:t>
            </w:r>
            <w:r w:rsidR="00ED1C4E" w:rsidRPr="00B2760B">
              <w:rPr>
                <w:rFonts w:eastAsia="Times New Roman" w:cs="Calibri"/>
                <w:color w:val="000000"/>
                <w:lang w:eastAsia="sl-SI"/>
              </w:rPr>
              <w:t>00</w:t>
            </w:r>
          </w:p>
        </w:tc>
      </w:tr>
      <w:tr w:rsidR="00ED1C4E" w:rsidRPr="00B2760B" w14:paraId="7F5E086E" w14:textId="77777777" w:rsidTr="00EF79FF">
        <w:trPr>
          <w:trHeight w:val="567"/>
        </w:trPr>
        <w:tc>
          <w:tcPr>
            <w:tcW w:w="8165" w:type="dxa"/>
            <w:tcBorders>
              <w:top w:val="nil"/>
              <w:left w:val="single" w:sz="4" w:space="0" w:color="auto"/>
              <w:bottom w:val="single" w:sz="4" w:space="0" w:color="auto"/>
              <w:right w:val="single" w:sz="4" w:space="0" w:color="auto"/>
            </w:tcBorders>
            <w:shd w:val="clear" w:color="auto" w:fill="auto"/>
            <w:noWrap/>
            <w:vAlign w:val="bottom"/>
            <w:hideMark/>
          </w:tcPr>
          <w:p w14:paraId="5D9442C7" w14:textId="77777777" w:rsidR="00ED1C4E" w:rsidRPr="00B2760B" w:rsidRDefault="00ED1C4E" w:rsidP="00D204BB">
            <w:pPr>
              <w:spacing w:after="0"/>
              <w:rPr>
                <w:rFonts w:eastAsia="Times New Roman" w:cs="Calibri"/>
                <w:color w:val="000000"/>
                <w:lang w:eastAsia="sl-SI"/>
              </w:rPr>
            </w:pPr>
            <w:r w:rsidRPr="00B2760B">
              <w:rPr>
                <w:rFonts w:eastAsia="Times New Roman" w:cs="Calibri"/>
                <w:color w:val="000000"/>
                <w:lang w:eastAsia="sl-SI"/>
              </w:rPr>
              <w:t>Tisk in distribucija promocijskih letakov; format: A5 oz. velikost 148 x 210 mm; tisk: obojestranski, CMYK, v živi rob; papir: sijaj, premazni, 130 gramski</w:t>
            </w:r>
          </w:p>
        </w:tc>
        <w:tc>
          <w:tcPr>
            <w:tcW w:w="897" w:type="dxa"/>
            <w:tcBorders>
              <w:top w:val="nil"/>
              <w:left w:val="nil"/>
              <w:bottom w:val="single" w:sz="4" w:space="0" w:color="auto"/>
              <w:right w:val="single" w:sz="4" w:space="0" w:color="auto"/>
            </w:tcBorders>
            <w:shd w:val="clear" w:color="auto" w:fill="auto"/>
            <w:noWrap/>
            <w:vAlign w:val="bottom"/>
            <w:hideMark/>
          </w:tcPr>
          <w:p w14:paraId="1BD2C1B5" w14:textId="77777777" w:rsidR="00ED1C4E" w:rsidRPr="00B2760B" w:rsidRDefault="00ED1C4E" w:rsidP="00D204BB">
            <w:pPr>
              <w:spacing w:after="0"/>
              <w:jc w:val="right"/>
              <w:rPr>
                <w:rFonts w:eastAsia="Times New Roman" w:cs="Calibri"/>
                <w:color w:val="000000"/>
                <w:lang w:eastAsia="sl-SI"/>
              </w:rPr>
            </w:pPr>
            <w:r w:rsidRPr="00B2760B">
              <w:rPr>
                <w:rFonts w:eastAsia="Times New Roman" w:cs="Calibri"/>
                <w:color w:val="000000"/>
                <w:lang w:eastAsia="sl-SI"/>
              </w:rPr>
              <w:t>120</w:t>
            </w:r>
            <w:r w:rsidR="00852A03" w:rsidRPr="00B2760B">
              <w:rPr>
                <w:rFonts w:eastAsia="Times New Roman" w:cs="Calibri"/>
                <w:color w:val="000000"/>
                <w:lang w:eastAsia="sl-SI"/>
              </w:rPr>
              <w:t>.</w:t>
            </w:r>
            <w:r w:rsidRPr="00B2760B">
              <w:rPr>
                <w:rFonts w:eastAsia="Times New Roman" w:cs="Calibri"/>
                <w:color w:val="000000"/>
                <w:lang w:eastAsia="sl-SI"/>
              </w:rPr>
              <w:t>000</w:t>
            </w:r>
          </w:p>
        </w:tc>
      </w:tr>
      <w:tr w:rsidR="00ED1C4E" w:rsidRPr="00B2760B" w14:paraId="249E161E" w14:textId="77777777" w:rsidTr="00EF79FF">
        <w:trPr>
          <w:trHeight w:val="567"/>
        </w:trPr>
        <w:tc>
          <w:tcPr>
            <w:tcW w:w="8165" w:type="dxa"/>
            <w:tcBorders>
              <w:top w:val="nil"/>
              <w:left w:val="single" w:sz="4" w:space="0" w:color="auto"/>
              <w:bottom w:val="single" w:sz="4" w:space="0" w:color="auto"/>
              <w:right w:val="single" w:sz="4" w:space="0" w:color="auto"/>
            </w:tcBorders>
            <w:shd w:val="clear" w:color="auto" w:fill="auto"/>
            <w:vAlign w:val="bottom"/>
            <w:hideMark/>
          </w:tcPr>
          <w:p w14:paraId="55764F55" w14:textId="77777777" w:rsidR="00ED1C4E" w:rsidRPr="00B2760B" w:rsidRDefault="00ED1C4E" w:rsidP="00D204BB">
            <w:pPr>
              <w:spacing w:after="0"/>
              <w:rPr>
                <w:rFonts w:eastAsia="Times New Roman" w:cs="Calibri"/>
                <w:color w:val="000000"/>
                <w:lang w:eastAsia="sl-SI"/>
              </w:rPr>
            </w:pPr>
            <w:r w:rsidRPr="00B2760B">
              <w:rPr>
                <w:rFonts w:eastAsia="Times New Roman" w:cs="Calibri"/>
                <w:color w:val="000000"/>
                <w:lang w:eastAsia="sl-SI"/>
              </w:rPr>
              <w:lastRenderedPageBreak/>
              <w:t xml:space="preserve">Reklamna zastava dimenzije 200x50cm. Komplet naj vsebuje: </w:t>
            </w:r>
            <w:proofErr w:type="spellStart"/>
            <w:r w:rsidRPr="00B2760B">
              <w:rPr>
                <w:rFonts w:eastAsia="Times New Roman" w:cs="Calibri"/>
                <w:color w:val="000000"/>
                <w:lang w:eastAsia="sl-SI"/>
              </w:rPr>
              <w:t>alu-fiberglas</w:t>
            </w:r>
            <w:proofErr w:type="spellEnd"/>
            <w:r w:rsidRPr="00B2760B">
              <w:rPr>
                <w:rFonts w:eastAsia="Times New Roman" w:cs="Calibri"/>
                <w:color w:val="000000"/>
                <w:lang w:eastAsia="sl-SI"/>
              </w:rPr>
              <w:t xml:space="preserve"> konstrukcijo, potiskano zastavo z celostno grafično podobo in logotipom ETM, INOX klin z </w:t>
            </w:r>
            <w:proofErr w:type="spellStart"/>
            <w:r w:rsidRPr="00B2760B">
              <w:rPr>
                <w:rFonts w:eastAsia="Times New Roman" w:cs="Calibri"/>
                <w:color w:val="000000"/>
                <w:lang w:eastAsia="sl-SI"/>
              </w:rPr>
              <w:t>rotatorjem</w:t>
            </w:r>
            <w:proofErr w:type="spellEnd"/>
            <w:r w:rsidRPr="00B2760B">
              <w:rPr>
                <w:rFonts w:eastAsia="Times New Roman" w:cs="Calibri"/>
                <w:color w:val="000000"/>
                <w:lang w:eastAsia="sl-SI"/>
              </w:rPr>
              <w:t xml:space="preserve"> in transportno torbo</w:t>
            </w:r>
          </w:p>
        </w:tc>
        <w:tc>
          <w:tcPr>
            <w:tcW w:w="897" w:type="dxa"/>
            <w:tcBorders>
              <w:top w:val="nil"/>
              <w:left w:val="nil"/>
              <w:bottom w:val="single" w:sz="4" w:space="0" w:color="auto"/>
              <w:right w:val="single" w:sz="4" w:space="0" w:color="auto"/>
            </w:tcBorders>
            <w:shd w:val="clear" w:color="auto" w:fill="auto"/>
            <w:noWrap/>
            <w:vAlign w:val="bottom"/>
            <w:hideMark/>
          </w:tcPr>
          <w:p w14:paraId="36CE54F5" w14:textId="77777777" w:rsidR="00ED1C4E" w:rsidRPr="00B2760B" w:rsidRDefault="002D1292" w:rsidP="00D204BB">
            <w:pPr>
              <w:spacing w:after="0"/>
              <w:jc w:val="right"/>
              <w:rPr>
                <w:rFonts w:eastAsia="Times New Roman" w:cs="Calibri"/>
                <w:lang w:eastAsia="sl-SI"/>
              </w:rPr>
            </w:pPr>
            <w:r w:rsidRPr="00B2760B">
              <w:rPr>
                <w:rFonts w:eastAsia="Times New Roman" w:cs="Calibri"/>
                <w:lang w:eastAsia="sl-SI"/>
              </w:rPr>
              <w:t>100</w:t>
            </w:r>
          </w:p>
        </w:tc>
      </w:tr>
      <w:tr w:rsidR="00ED1C4E" w:rsidRPr="00B2760B" w14:paraId="13A5B745" w14:textId="77777777" w:rsidTr="00EF79FF">
        <w:trPr>
          <w:trHeight w:val="567"/>
        </w:trPr>
        <w:tc>
          <w:tcPr>
            <w:tcW w:w="8165" w:type="dxa"/>
            <w:tcBorders>
              <w:top w:val="nil"/>
              <w:left w:val="single" w:sz="4" w:space="0" w:color="auto"/>
              <w:bottom w:val="single" w:sz="4" w:space="0" w:color="auto"/>
              <w:right w:val="single" w:sz="4" w:space="0" w:color="auto"/>
            </w:tcBorders>
            <w:shd w:val="clear" w:color="auto" w:fill="auto"/>
            <w:noWrap/>
            <w:vAlign w:val="bottom"/>
            <w:hideMark/>
          </w:tcPr>
          <w:p w14:paraId="5FC351F1" w14:textId="77777777" w:rsidR="00ED1C4E" w:rsidRPr="00B2760B" w:rsidRDefault="00ED1C4E" w:rsidP="00D204BB">
            <w:pPr>
              <w:spacing w:after="0"/>
              <w:rPr>
                <w:rFonts w:eastAsia="Times New Roman" w:cs="Calibri"/>
                <w:color w:val="000000"/>
                <w:lang w:eastAsia="sl-SI"/>
              </w:rPr>
            </w:pPr>
            <w:r w:rsidRPr="00B2760B">
              <w:rPr>
                <w:rFonts w:eastAsia="Times New Roman" w:cs="Calibri"/>
                <w:color w:val="000000"/>
                <w:lang w:eastAsia="sl-SI"/>
              </w:rPr>
              <w:t>Pokrivala za kolesarski sedež z elastiko iz nepremočljivega materiala (poliester)</w:t>
            </w:r>
          </w:p>
        </w:tc>
        <w:tc>
          <w:tcPr>
            <w:tcW w:w="897" w:type="dxa"/>
            <w:tcBorders>
              <w:top w:val="nil"/>
              <w:left w:val="nil"/>
              <w:bottom w:val="single" w:sz="4" w:space="0" w:color="auto"/>
              <w:right w:val="single" w:sz="4" w:space="0" w:color="auto"/>
            </w:tcBorders>
            <w:shd w:val="clear" w:color="auto" w:fill="auto"/>
            <w:noWrap/>
            <w:vAlign w:val="bottom"/>
            <w:hideMark/>
          </w:tcPr>
          <w:p w14:paraId="632B6A9B" w14:textId="77777777" w:rsidR="00ED1C4E" w:rsidRPr="00B2760B" w:rsidRDefault="00EF79FF" w:rsidP="00D204BB">
            <w:pPr>
              <w:spacing w:after="0"/>
              <w:jc w:val="right"/>
              <w:rPr>
                <w:rFonts w:eastAsia="Times New Roman" w:cs="Calibri"/>
                <w:color w:val="000000"/>
                <w:lang w:eastAsia="sl-SI"/>
              </w:rPr>
            </w:pPr>
            <w:r w:rsidRPr="00B2760B">
              <w:rPr>
                <w:rFonts w:eastAsia="Times New Roman" w:cs="Calibri"/>
                <w:color w:val="000000"/>
                <w:lang w:eastAsia="sl-SI"/>
              </w:rPr>
              <w:t>8.0</w:t>
            </w:r>
            <w:r w:rsidR="00ED1C4E" w:rsidRPr="00B2760B">
              <w:rPr>
                <w:rFonts w:eastAsia="Times New Roman" w:cs="Calibri"/>
                <w:color w:val="000000"/>
                <w:lang w:eastAsia="sl-SI"/>
              </w:rPr>
              <w:t>00</w:t>
            </w:r>
          </w:p>
        </w:tc>
      </w:tr>
    </w:tbl>
    <w:p w14:paraId="57748850" w14:textId="77777777" w:rsidR="00ED1C4E" w:rsidRPr="00B2760B" w:rsidRDefault="00ED1C4E" w:rsidP="00ED1C4E">
      <w:pPr>
        <w:tabs>
          <w:tab w:val="left" w:pos="518"/>
        </w:tabs>
        <w:jc w:val="both"/>
      </w:pPr>
    </w:p>
    <w:p w14:paraId="2C9E5262" w14:textId="31056804" w:rsidR="00ED1C4E" w:rsidRPr="00B2760B" w:rsidRDefault="00ED1C4E" w:rsidP="00ED1C4E">
      <w:pPr>
        <w:tabs>
          <w:tab w:val="left" w:pos="518"/>
        </w:tabs>
        <w:jc w:val="both"/>
      </w:pPr>
      <w:r w:rsidRPr="00B2760B">
        <w:rPr>
          <w:u w:val="single"/>
        </w:rPr>
        <w:t xml:space="preserve">Čas za izvedbo aktivnosti: </w:t>
      </w:r>
      <w:r w:rsidRPr="00B2760B">
        <w:t>izvajalec navedene aktivnosti izvede vsak</w:t>
      </w:r>
      <w:r w:rsidR="00206106" w:rsidRPr="00B2760B">
        <w:t xml:space="preserve">o leto v času trajanja projekta, </w:t>
      </w:r>
      <w:r w:rsidRPr="00B2760B">
        <w:t xml:space="preserve">tj. </w:t>
      </w:r>
      <w:r w:rsidR="008A155A" w:rsidRPr="00B2760B">
        <w:t>2019, 2020 in 2021</w:t>
      </w:r>
      <w:r w:rsidR="00206106" w:rsidRPr="00B2760B">
        <w:t xml:space="preserve">, </w:t>
      </w:r>
      <w:r w:rsidRPr="00B2760B">
        <w:t xml:space="preserve">pri čemer mora vsako leto do najkasneje 1.6. na </w:t>
      </w:r>
      <w:proofErr w:type="spellStart"/>
      <w:r w:rsidRPr="00B2760B">
        <w:t>MzI</w:t>
      </w:r>
      <w:proofErr w:type="spellEnd"/>
      <w:r w:rsidRPr="00B2760B">
        <w:t xml:space="preserve"> posredovati predlog poteka in izvedbe aktivnosti v obliki priporočil za občine (npr. izvedbo parkirnega dneva, vključevanje gospodarstva v promocijske aktivnosti ETM, izvedbo </w:t>
      </w:r>
      <w:proofErr w:type="spellStart"/>
      <w:r w:rsidRPr="00B2760B">
        <w:t>pešbusa</w:t>
      </w:r>
      <w:proofErr w:type="spellEnd"/>
      <w:r w:rsidRPr="00B2760B">
        <w:t xml:space="preserve"> in drugih v tujini ali Sloven</w:t>
      </w:r>
      <w:r w:rsidR="008A155A" w:rsidRPr="00B2760B">
        <w:t>iji že preizkušenih aktivnosti)</w:t>
      </w:r>
      <w:r w:rsidRPr="00B2760B">
        <w:t xml:space="preserve">. Izvajalec zgoraj našteti osnovni promocijski material pripravi v vsakem </w:t>
      </w:r>
      <w:r w:rsidR="00370F9E" w:rsidRPr="00B2760B">
        <w:t xml:space="preserve">letu v deležu 1/3 tj., </w:t>
      </w:r>
      <w:r w:rsidR="008A155A" w:rsidRPr="00B2760B">
        <w:t>1/3 v 2019, 1/3 v 2020 in 1/3 v 2021</w:t>
      </w:r>
      <w:r w:rsidRPr="00B2760B">
        <w:t>.</w:t>
      </w:r>
    </w:p>
    <w:p w14:paraId="50CB53F7" w14:textId="2BE77B23" w:rsidR="00527CE9" w:rsidRPr="00B2760B" w:rsidRDefault="00D53241" w:rsidP="00D53241">
      <w:pPr>
        <w:tabs>
          <w:tab w:val="left" w:pos="1035"/>
        </w:tabs>
        <w:jc w:val="both"/>
        <w:rPr>
          <w:b/>
        </w:rPr>
      </w:pPr>
      <w:bookmarkStart w:id="72" w:name="_Toc508874360"/>
      <w:r w:rsidRPr="00B2760B">
        <w:rPr>
          <w:b/>
        </w:rPr>
        <w:t>Izvajalec je dolžan poleg zgoraj navedenih nalog sodelovati še pri pripravi objav za javnost v Sklopu 2 ter na vseh dogodkih povezanih s trajnostno mobilnostjo, ki jih bo organiziral naročnik in so v neposredni vezi z nalogami v tem javnem naročilu.</w:t>
      </w:r>
    </w:p>
    <w:p w14:paraId="236106D2" w14:textId="77777777" w:rsidR="00527CE9" w:rsidRPr="00B2760B" w:rsidRDefault="00527CE9" w:rsidP="00AF5BA9">
      <w:pPr>
        <w:pStyle w:val="Naslov2"/>
        <w:pBdr>
          <w:top w:val="single" w:sz="4" w:space="1" w:color="auto"/>
          <w:left w:val="single" w:sz="4" w:space="4" w:color="auto"/>
          <w:bottom w:val="single" w:sz="4" w:space="1" w:color="auto"/>
          <w:right w:val="single" w:sz="4" w:space="4" w:color="auto"/>
        </w:pBdr>
        <w:shd w:val="clear" w:color="auto" w:fill="EAF1DD" w:themeFill="accent3" w:themeFillTint="33"/>
      </w:pPr>
      <w:bookmarkStart w:id="73" w:name="_Toc526335003"/>
      <w:r w:rsidRPr="00B2760B">
        <w:t>SKLOP 2</w:t>
      </w:r>
      <w:bookmarkEnd w:id="73"/>
    </w:p>
    <w:p w14:paraId="5C4F62D4" w14:textId="77777777" w:rsidR="0085338C" w:rsidRPr="00B2760B" w:rsidRDefault="00E95EF3" w:rsidP="005A31E5">
      <w:pPr>
        <w:pStyle w:val="Naslov2"/>
      </w:pPr>
      <w:bookmarkStart w:id="74" w:name="_Toc526335004"/>
      <w:r w:rsidRPr="00B2760B">
        <w:t>1</w:t>
      </w:r>
      <w:r w:rsidR="0085338C" w:rsidRPr="00B2760B">
        <w:t>. Izobraževanje za trajnostno mobilnost</w:t>
      </w:r>
      <w:bookmarkEnd w:id="72"/>
      <w:bookmarkEnd w:id="74"/>
    </w:p>
    <w:p w14:paraId="6C8F5639" w14:textId="77777777" w:rsidR="008870FA" w:rsidRPr="00B2760B" w:rsidRDefault="008870FA" w:rsidP="008870FA">
      <w:pPr>
        <w:jc w:val="both"/>
      </w:pPr>
      <w:r w:rsidRPr="00B2760B">
        <w:t>Za dolgoročne spremembe na področju trajnostne mobilnosti je nujno sodelovanje</w:t>
      </w:r>
      <w:r w:rsidR="00DA20A0" w:rsidRPr="00B2760B">
        <w:t xml:space="preserve"> in povezovanje</w:t>
      </w:r>
      <w:r w:rsidR="00193C1D" w:rsidRPr="00B2760B">
        <w:t xml:space="preserve"> različnih akterjev</w:t>
      </w:r>
      <w:r w:rsidR="00343908" w:rsidRPr="00B2760B">
        <w:t xml:space="preserve">. </w:t>
      </w:r>
      <w:r w:rsidRPr="00B2760B">
        <w:t>Pri tem bo MZI odigral vlogo povezovalnega člena. Zato bodo v okviru tega delovnega paketa izvedene akt</w:t>
      </w:r>
      <w:r w:rsidR="00343908" w:rsidRPr="00B2760B">
        <w:t xml:space="preserve">ivnosti namenjene </w:t>
      </w:r>
      <w:r w:rsidR="0010081E" w:rsidRPr="00B2760B">
        <w:t xml:space="preserve">prenosu znanja in </w:t>
      </w:r>
      <w:r w:rsidR="00193C1D" w:rsidRPr="00B2760B">
        <w:t>izobraževalnim</w:t>
      </w:r>
      <w:r w:rsidR="00343908" w:rsidRPr="00B2760B">
        <w:t xml:space="preserve"> </w:t>
      </w:r>
      <w:r w:rsidRPr="00B2760B">
        <w:t>dejavnostim za različne ciljne skupine. Izvajalec bo izvedel naslednje aktivnosti:</w:t>
      </w:r>
    </w:p>
    <w:p w14:paraId="51EBC889" w14:textId="77777777" w:rsidR="00546FA2" w:rsidRPr="00B2760B" w:rsidRDefault="00E95EF3" w:rsidP="005A31E5">
      <w:pPr>
        <w:pStyle w:val="Naslov3"/>
      </w:pPr>
      <w:bookmarkStart w:id="75" w:name="_Toc508874361"/>
      <w:bookmarkStart w:id="76" w:name="_Toc526335005"/>
      <w:r w:rsidRPr="00B2760B">
        <w:t>1</w:t>
      </w:r>
      <w:r w:rsidR="00546FA2" w:rsidRPr="00B2760B">
        <w:t>.1 Izvedba delavnic za predstavnike občin in strokovno javnost</w:t>
      </w:r>
      <w:bookmarkEnd w:id="75"/>
      <w:bookmarkEnd w:id="76"/>
    </w:p>
    <w:p w14:paraId="5D79051D" w14:textId="1EF87910" w:rsidR="00546FA2" w:rsidRPr="00B2760B" w:rsidRDefault="00546FA2" w:rsidP="00546FA2">
      <w:pPr>
        <w:tabs>
          <w:tab w:val="left" w:pos="1035"/>
        </w:tabs>
        <w:jc w:val="both"/>
      </w:pPr>
      <w:r w:rsidRPr="00B2760B">
        <w:t xml:space="preserve">Izvedba 10 delavnic, vsaka v obsegu najmanj 6 efektivnih ur. Na delavnicah naj bodo poleg domačih strokovnjakov prisotni tudi tuji predavatelji. Izvajalec mora zagotoviti skupno </w:t>
      </w:r>
      <w:r w:rsidRPr="00B2760B">
        <w:rPr>
          <w:b/>
        </w:rPr>
        <w:t>vsaj 10  predavanj v obsegu vsaj ene ure s strani tujih strokovnjakov na izvedenih delavnicah</w:t>
      </w:r>
      <w:r w:rsidR="00164EEA" w:rsidRPr="00B2760B">
        <w:rPr>
          <w:b/>
        </w:rPr>
        <w:t>,</w:t>
      </w:r>
      <w:r w:rsidRPr="00B2760B">
        <w:t xml:space="preserve"> tj. </w:t>
      </w:r>
      <w:r w:rsidR="00A06D5C" w:rsidRPr="00B2760B">
        <w:t xml:space="preserve">na vsaki delavnici vsaj eden. Pri čemer </w:t>
      </w:r>
      <w:r w:rsidRPr="00B2760B">
        <w:t xml:space="preserve">mora biti zagotovljen prevod. Pred izvedbo delavnic izvajalec naredi predhodno identifikacijo potreb v določeni regiji/občinah ter glede na odziv pripravi program. Na delavnicah se predstavijo tudi druge aktualne teme s področja trajnostne mobilnosti ter predstavitve primerov dobrih praks slovenskih občin, da se tako zagotovi prenos znanja in sodelovanje med občinami. </w:t>
      </w:r>
    </w:p>
    <w:p w14:paraId="06C5FF1B" w14:textId="77777777" w:rsidR="00546FA2" w:rsidRPr="00B2760B" w:rsidRDefault="00546FA2" w:rsidP="00546FA2">
      <w:pPr>
        <w:tabs>
          <w:tab w:val="left" w:pos="1035"/>
        </w:tabs>
        <w:jc w:val="both"/>
      </w:pPr>
      <w:r w:rsidRPr="00B2760B">
        <w:t>Čeprav delavnice potekajo po različnih regijah/lokacijah se na delavnice lahko prijavijo vsi zainteresirani za tematiko delavnic, saj je namen tudi decentralizacija dogodkov. Izvedba delavnic po Sloveniji pa omogoča tudi širšo udeležbo lokalnih akterjev na gostujoči lokaciji do katere pa ob izvedbi delavnice v prestolnici najverjetneje ne bi prišlo.</w:t>
      </w:r>
    </w:p>
    <w:p w14:paraId="74D872EA" w14:textId="77777777" w:rsidR="00546FA2" w:rsidRPr="00B2760B" w:rsidRDefault="00546FA2" w:rsidP="00546FA2">
      <w:pPr>
        <w:tabs>
          <w:tab w:val="left" w:pos="1035"/>
        </w:tabs>
        <w:jc w:val="both"/>
      </w:pPr>
      <w:r w:rsidRPr="00B2760B">
        <w:t>Izvajalec mora za izvedbo vsake posamezne delavnice zagotoviti tudi:</w:t>
      </w:r>
    </w:p>
    <w:p w14:paraId="2EBD7F7B" w14:textId="09F4C8E5" w:rsidR="00546FA2" w:rsidRPr="00B2760B" w:rsidRDefault="00A06D5C" w:rsidP="00546FA2">
      <w:pPr>
        <w:pStyle w:val="Odstavekseznama"/>
        <w:numPr>
          <w:ilvl w:val="0"/>
          <w:numId w:val="12"/>
        </w:numPr>
        <w:tabs>
          <w:tab w:val="left" w:pos="1035"/>
        </w:tabs>
        <w:jc w:val="both"/>
      </w:pPr>
      <w:r w:rsidRPr="00B2760B">
        <w:t>n</w:t>
      </w:r>
      <w:r w:rsidR="00546FA2" w:rsidRPr="00B2760B">
        <w:t>ajem dvorane z ozvočenjem in drugo potrebno tehnično opremo za vsaj 60 ljudi</w:t>
      </w:r>
      <w:r w:rsidRPr="00B2760B">
        <w:t>,</w:t>
      </w:r>
    </w:p>
    <w:p w14:paraId="36D070EB" w14:textId="05E846F1" w:rsidR="00546FA2" w:rsidRPr="00B2760B" w:rsidRDefault="00A06D5C" w:rsidP="00546FA2">
      <w:pPr>
        <w:pStyle w:val="Odstavekseznama"/>
        <w:numPr>
          <w:ilvl w:val="0"/>
          <w:numId w:val="12"/>
        </w:numPr>
        <w:tabs>
          <w:tab w:val="left" w:pos="1035"/>
        </w:tabs>
        <w:jc w:val="both"/>
      </w:pPr>
      <w:r w:rsidRPr="00B2760B">
        <w:t>v</w:t>
      </w:r>
      <w:r w:rsidR="00546FA2" w:rsidRPr="00B2760B">
        <w:t xml:space="preserve">odenje in organizacijo delavnice ter </w:t>
      </w:r>
      <w:proofErr w:type="spellStart"/>
      <w:r w:rsidR="00546FA2" w:rsidRPr="00B2760B">
        <w:t>moderiranje</w:t>
      </w:r>
      <w:proofErr w:type="spellEnd"/>
      <w:r w:rsidRPr="00B2760B">
        <w:t>,</w:t>
      </w:r>
    </w:p>
    <w:p w14:paraId="7588BC0A" w14:textId="405F4F13" w:rsidR="00546FA2" w:rsidRPr="00B2760B" w:rsidRDefault="00A06D5C" w:rsidP="00546FA2">
      <w:pPr>
        <w:pStyle w:val="Odstavekseznama"/>
        <w:numPr>
          <w:ilvl w:val="0"/>
          <w:numId w:val="12"/>
        </w:numPr>
        <w:tabs>
          <w:tab w:val="left" w:pos="1035"/>
        </w:tabs>
        <w:jc w:val="both"/>
      </w:pPr>
      <w:r w:rsidRPr="00B2760B">
        <w:t>v</w:t>
      </w:r>
      <w:r w:rsidR="00703ABB" w:rsidRPr="00B2760B">
        <w:t>saj en odmor</w:t>
      </w:r>
      <w:r w:rsidR="00546FA2" w:rsidRPr="00B2760B">
        <w:t xml:space="preserve"> za kavo s prigrizki ter kosilo za udeležence (na stroške izvajalca)</w:t>
      </w:r>
      <w:r w:rsidRPr="00B2760B">
        <w:t>,</w:t>
      </w:r>
    </w:p>
    <w:p w14:paraId="19A2AF37" w14:textId="7D4C41F4" w:rsidR="00546FA2" w:rsidRPr="00B2760B" w:rsidRDefault="00546FA2" w:rsidP="00546FA2">
      <w:pPr>
        <w:pStyle w:val="Odstavekseznama"/>
        <w:numPr>
          <w:ilvl w:val="0"/>
          <w:numId w:val="12"/>
        </w:numPr>
        <w:tabs>
          <w:tab w:val="left" w:pos="1035"/>
        </w:tabs>
        <w:jc w:val="both"/>
      </w:pPr>
      <w:r w:rsidRPr="00B2760B">
        <w:t>6 efektivnih ur predavanj strokovnjakov (del ur se lahko izvede tudi kot interaktivna delavnica)</w:t>
      </w:r>
      <w:r w:rsidR="00A06D5C" w:rsidRPr="00B2760B">
        <w:t>,</w:t>
      </w:r>
    </w:p>
    <w:p w14:paraId="112893E5" w14:textId="08627A9A" w:rsidR="00546FA2" w:rsidRPr="00B2760B" w:rsidRDefault="00A06D5C" w:rsidP="00546FA2">
      <w:pPr>
        <w:pStyle w:val="Odstavekseznama"/>
        <w:numPr>
          <w:ilvl w:val="0"/>
          <w:numId w:val="12"/>
        </w:numPr>
        <w:tabs>
          <w:tab w:val="left" w:pos="1035"/>
        </w:tabs>
        <w:jc w:val="both"/>
      </w:pPr>
      <w:r w:rsidRPr="00B2760B">
        <w:t>p</w:t>
      </w:r>
      <w:r w:rsidR="00546FA2" w:rsidRPr="00B2760B">
        <w:t>riprava programa in dnevnega reda</w:t>
      </w:r>
      <w:r w:rsidRPr="00B2760B">
        <w:t>,</w:t>
      </w:r>
    </w:p>
    <w:p w14:paraId="5CBE7388" w14:textId="2AD01C66" w:rsidR="00546FA2" w:rsidRPr="00B2760B" w:rsidRDefault="00A06D5C" w:rsidP="00546FA2">
      <w:pPr>
        <w:pStyle w:val="Odstavekseznama"/>
        <w:numPr>
          <w:ilvl w:val="0"/>
          <w:numId w:val="12"/>
        </w:numPr>
        <w:tabs>
          <w:tab w:val="left" w:pos="1035"/>
        </w:tabs>
        <w:jc w:val="both"/>
      </w:pPr>
      <w:r w:rsidRPr="00B2760B">
        <w:t>v</w:t>
      </w:r>
      <w:r w:rsidR="00546FA2" w:rsidRPr="00B2760B">
        <w:t>odenje evidence prijavljenih udeležencev</w:t>
      </w:r>
      <w:r w:rsidRPr="00B2760B">
        <w:t>,</w:t>
      </w:r>
      <w:r w:rsidR="00546FA2" w:rsidRPr="00B2760B">
        <w:t xml:space="preserve"> </w:t>
      </w:r>
    </w:p>
    <w:p w14:paraId="11632338" w14:textId="3ADE7B2D" w:rsidR="00546FA2" w:rsidRPr="00B2760B" w:rsidRDefault="00A06D5C" w:rsidP="00546FA2">
      <w:pPr>
        <w:pStyle w:val="Odstavekseznama"/>
        <w:numPr>
          <w:ilvl w:val="0"/>
          <w:numId w:val="12"/>
        </w:numPr>
        <w:tabs>
          <w:tab w:val="left" w:pos="1035"/>
        </w:tabs>
        <w:jc w:val="both"/>
      </w:pPr>
      <w:r w:rsidRPr="00B2760B">
        <w:t xml:space="preserve">priprava </w:t>
      </w:r>
      <w:proofErr w:type="spellStart"/>
      <w:r w:rsidRPr="00B2760B">
        <w:t>evalvacijskega</w:t>
      </w:r>
      <w:proofErr w:type="spellEnd"/>
      <w:r w:rsidRPr="00B2760B">
        <w:t xml:space="preserve"> poročila,</w:t>
      </w:r>
    </w:p>
    <w:p w14:paraId="234AC3A8" w14:textId="0CA87BC0" w:rsidR="00546FA2" w:rsidRPr="00B2760B" w:rsidRDefault="00A06D5C" w:rsidP="00546FA2">
      <w:pPr>
        <w:pStyle w:val="Odstavekseznama"/>
        <w:numPr>
          <w:ilvl w:val="0"/>
          <w:numId w:val="12"/>
        </w:numPr>
        <w:tabs>
          <w:tab w:val="left" w:pos="1035"/>
        </w:tabs>
        <w:jc w:val="both"/>
      </w:pPr>
      <w:r w:rsidRPr="00B2760B">
        <w:t>p</w:t>
      </w:r>
      <w:r w:rsidR="00546FA2" w:rsidRPr="00B2760B">
        <w:t>riprava prispevka za medije</w:t>
      </w:r>
      <w:r w:rsidRPr="00B2760B">
        <w:t>,</w:t>
      </w:r>
      <w:r w:rsidR="00546FA2" w:rsidRPr="00B2760B">
        <w:t xml:space="preserve"> </w:t>
      </w:r>
    </w:p>
    <w:p w14:paraId="0640D33C" w14:textId="6125BE53" w:rsidR="00546FA2" w:rsidRPr="00B2760B" w:rsidRDefault="00A06D5C" w:rsidP="00546FA2">
      <w:pPr>
        <w:pStyle w:val="Odstavekseznama"/>
        <w:numPr>
          <w:ilvl w:val="0"/>
          <w:numId w:val="12"/>
        </w:numPr>
        <w:tabs>
          <w:tab w:val="left" w:pos="1035"/>
        </w:tabs>
        <w:jc w:val="both"/>
      </w:pPr>
      <w:r w:rsidRPr="00B2760B">
        <w:t>n</w:t>
      </w:r>
      <w:r w:rsidR="00546FA2" w:rsidRPr="00B2760B">
        <w:t>ajava dogodka vsaj 7 dni prej v lokalnih medijih</w:t>
      </w:r>
      <w:r w:rsidRPr="00B2760B">
        <w:t>,</w:t>
      </w:r>
      <w:r w:rsidR="00546FA2" w:rsidRPr="00B2760B">
        <w:t xml:space="preserve"> </w:t>
      </w:r>
    </w:p>
    <w:p w14:paraId="7FF4580B" w14:textId="2ABEE6F7" w:rsidR="00546FA2" w:rsidRPr="00B2760B" w:rsidRDefault="00A06D5C" w:rsidP="006604E8">
      <w:pPr>
        <w:pStyle w:val="Odstavekseznama"/>
        <w:numPr>
          <w:ilvl w:val="0"/>
          <w:numId w:val="12"/>
        </w:numPr>
        <w:tabs>
          <w:tab w:val="left" w:pos="1035"/>
        </w:tabs>
        <w:jc w:val="both"/>
      </w:pPr>
      <w:r w:rsidRPr="00B2760B">
        <w:t>p</w:t>
      </w:r>
      <w:r w:rsidR="00546FA2" w:rsidRPr="00B2760B">
        <w:t>riprava liste elektronskih naslovov ciljnih skupin udeležencev</w:t>
      </w:r>
      <w:r w:rsidRPr="00B2760B">
        <w:t>.</w:t>
      </w:r>
    </w:p>
    <w:p w14:paraId="5BE2A77D" w14:textId="77777777" w:rsidR="00546FA2" w:rsidRPr="00B2760B" w:rsidRDefault="00546FA2" w:rsidP="00546FA2">
      <w:pPr>
        <w:spacing w:before="60" w:after="60"/>
        <w:jc w:val="both"/>
      </w:pPr>
      <w:r w:rsidRPr="00B2760B">
        <w:rPr>
          <w:u w:val="single"/>
        </w:rPr>
        <w:lastRenderedPageBreak/>
        <w:t>Čas za izvedbo aktivnosti:</w:t>
      </w:r>
      <w:r w:rsidRPr="00B2760B">
        <w:t xml:space="preserve"> Izvajalec pripravi osnutek programa delavnic in lokacijo izvedbe vsaj </w:t>
      </w:r>
      <w:r w:rsidR="009B1FF3" w:rsidRPr="00B2760B">
        <w:t xml:space="preserve">mesec dni </w:t>
      </w:r>
      <w:r w:rsidRPr="00B2760B">
        <w:t xml:space="preserve">pred predvideno izvedbo ter ga posreduje na </w:t>
      </w:r>
      <w:proofErr w:type="spellStart"/>
      <w:r w:rsidRPr="00B2760B">
        <w:t>MzI</w:t>
      </w:r>
      <w:proofErr w:type="spellEnd"/>
      <w:r w:rsidRPr="00B2760B">
        <w:t xml:space="preserve">. Izvajalec lahko prične z organizacijo delavnice po predhodni odobritvi </w:t>
      </w:r>
      <w:proofErr w:type="spellStart"/>
      <w:r w:rsidRPr="00B2760B">
        <w:t>MzI</w:t>
      </w:r>
      <w:proofErr w:type="spellEnd"/>
      <w:r w:rsidRPr="00B2760B">
        <w:t xml:space="preserve">. Izvajalec pripravi osnutek za prvo delavnico predvidoma </w:t>
      </w:r>
      <w:r w:rsidR="00D6045F" w:rsidRPr="00B2760B">
        <w:t>v treh mesecih po podpisu pogodbe</w:t>
      </w:r>
      <w:r w:rsidRPr="00B2760B">
        <w:t>.</w:t>
      </w:r>
      <w:r w:rsidR="00D6045F" w:rsidRPr="00B2760B">
        <w:t xml:space="preserve"> Predvideva se izvedba ene delavnice </w:t>
      </w:r>
      <w:r w:rsidR="00977EE2" w:rsidRPr="00B2760B">
        <w:t>na približno štiri mesece oz. 3 na leto.</w:t>
      </w:r>
      <w:r w:rsidRPr="00B2760B">
        <w:t xml:space="preserve"> Delavnice v tekočem letu naj se izvedejo do vključn</w:t>
      </w:r>
      <w:r w:rsidR="00D6045F" w:rsidRPr="00B2760B">
        <w:t>o konca novembra ter v letu 2022</w:t>
      </w:r>
      <w:r w:rsidRPr="00B2760B">
        <w:t xml:space="preserve"> do konca maja. </w:t>
      </w:r>
    </w:p>
    <w:p w14:paraId="21404C3D" w14:textId="77777777" w:rsidR="00FA7ACD" w:rsidRPr="00B2760B" w:rsidRDefault="00E95EF3" w:rsidP="005A31E5">
      <w:pPr>
        <w:pStyle w:val="Naslov3"/>
      </w:pPr>
      <w:bookmarkStart w:id="77" w:name="_Toc526335006"/>
      <w:r w:rsidRPr="00B2760B">
        <w:t>1</w:t>
      </w:r>
      <w:r w:rsidR="00D204BB" w:rsidRPr="00B2760B">
        <w:t>.2</w:t>
      </w:r>
      <w:r w:rsidR="00FA7ACD" w:rsidRPr="00B2760B">
        <w:t xml:space="preserve"> Izvedba delavnic za srednješolce</w:t>
      </w:r>
      <w:bookmarkEnd w:id="77"/>
    </w:p>
    <w:p w14:paraId="3AB9943B" w14:textId="77777777" w:rsidR="00A445E8" w:rsidRPr="00B2760B" w:rsidRDefault="00C4426A" w:rsidP="00546FA2">
      <w:pPr>
        <w:spacing w:before="60" w:after="60"/>
        <w:jc w:val="both"/>
      </w:pPr>
      <w:r w:rsidRPr="00B2760B">
        <w:t xml:space="preserve">Izvajalec bo izvedel skupno </w:t>
      </w:r>
      <w:r w:rsidR="002551CF" w:rsidRPr="00B2760B">
        <w:t xml:space="preserve">minimalno </w:t>
      </w:r>
      <w:r w:rsidRPr="00B2760B">
        <w:t>20 delavnic za srednje</w:t>
      </w:r>
      <w:r w:rsidR="002551CF" w:rsidRPr="00B2760B">
        <w:t xml:space="preserve"> </w:t>
      </w:r>
      <w:r w:rsidR="00A445E8" w:rsidRPr="00B2760B">
        <w:t>šole</w:t>
      </w:r>
      <w:r w:rsidR="00B62DE0" w:rsidRPr="00B2760B">
        <w:t xml:space="preserve"> na temo trajnostne mobilnosti v okviru štirih učnih ur vsaka</w:t>
      </w:r>
      <w:r w:rsidR="00A445E8" w:rsidRPr="00B2760B">
        <w:t>, ki pa morajo skupno pokriti vseh 12 statističnih regi</w:t>
      </w:r>
      <w:r w:rsidR="00B62DE0" w:rsidRPr="00B2760B">
        <w:t>j</w:t>
      </w:r>
      <w:r w:rsidR="002551CF" w:rsidRPr="00B2760B">
        <w:t xml:space="preserve">. </w:t>
      </w:r>
      <w:r w:rsidR="00B62DE0" w:rsidRPr="00B2760B">
        <w:t xml:space="preserve">Izvajalec pripravi koncept delavnic z učnimi listi za dijake ter ga predhodno posreduje na </w:t>
      </w:r>
      <w:proofErr w:type="spellStart"/>
      <w:r w:rsidR="00B62DE0" w:rsidRPr="00B2760B">
        <w:t>MzI</w:t>
      </w:r>
      <w:proofErr w:type="spellEnd"/>
      <w:r w:rsidR="00B62DE0" w:rsidRPr="00B2760B">
        <w:t xml:space="preserve"> v potrditev.</w:t>
      </w:r>
    </w:p>
    <w:p w14:paraId="7C786DA0" w14:textId="3B93988A" w:rsidR="00B62DE0" w:rsidRPr="00B2760B" w:rsidRDefault="00B62DE0" w:rsidP="00546FA2">
      <w:pPr>
        <w:spacing w:before="60" w:after="60"/>
        <w:jc w:val="both"/>
      </w:pPr>
      <w:r w:rsidRPr="00B2760B">
        <w:rPr>
          <w:u w:val="single"/>
        </w:rPr>
        <w:t>Čas za izvedbo aktivnosti:</w:t>
      </w:r>
      <w:r w:rsidRPr="00B2760B">
        <w:rPr>
          <w:b/>
        </w:rPr>
        <w:t xml:space="preserve"> </w:t>
      </w:r>
      <w:r w:rsidR="00B83FCF" w:rsidRPr="00B2760B">
        <w:t xml:space="preserve">izvajalec pripravi predlog izvedbe delavnic najkasneje v </w:t>
      </w:r>
      <w:r w:rsidR="003C59E9" w:rsidRPr="00B2760B">
        <w:t>2</w:t>
      </w:r>
      <w:r w:rsidR="00B83FCF" w:rsidRPr="00B2760B">
        <w:t xml:space="preserve"> mesecih</w:t>
      </w:r>
      <w:r w:rsidR="00CF12F8" w:rsidRPr="00B2760B">
        <w:t xml:space="preserve"> od podpisa pogodbe</w:t>
      </w:r>
      <w:r w:rsidR="009D74BD" w:rsidRPr="00B2760B">
        <w:t xml:space="preserve">. Vse delavnice morajo </w:t>
      </w:r>
      <w:r w:rsidR="00151DD4" w:rsidRPr="00B2760B">
        <w:t>biti izvedene najkasneje do</w:t>
      </w:r>
      <w:r w:rsidR="00D5314E" w:rsidRPr="00B2760B">
        <w:t xml:space="preserve"> 39</w:t>
      </w:r>
      <w:r w:rsidR="00E0142F" w:rsidRPr="00B2760B">
        <w:t xml:space="preserve"> meseca od podpisa pogodbe.</w:t>
      </w:r>
    </w:p>
    <w:p w14:paraId="33129D4B" w14:textId="77777777" w:rsidR="00546FA2" w:rsidRPr="00B2760B" w:rsidRDefault="00E95EF3" w:rsidP="005A31E5">
      <w:pPr>
        <w:pStyle w:val="Naslov3"/>
      </w:pPr>
      <w:bookmarkStart w:id="78" w:name="_Toc508874362"/>
      <w:bookmarkStart w:id="79" w:name="_Toc526335007"/>
      <w:r w:rsidRPr="00B2760B">
        <w:t>1</w:t>
      </w:r>
      <w:r w:rsidR="00546FA2" w:rsidRPr="00B2760B">
        <w:t>.</w:t>
      </w:r>
      <w:r w:rsidR="00A11BBD" w:rsidRPr="00B2760B">
        <w:t>3</w:t>
      </w:r>
      <w:r w:rsidR="00546FA2" w:rsidRPr="00B2760B">
        <w:t xml:space="preserve"> Priprava izobraževalnega gradiva</w:t>
      </w:r>
      <w:bookmarkEnd w:id="78"/>
      <w:bookmarkEnd w:id="79"/>
    </w:p>
    <w:p w14:paraId="6C291DFC" w14:textId="77777777" w:rsidR="00546FA2" w:rsidRPr="00B2760B" w:rsidRDefault="00E95EF3" w:rsidP="005A31E5">
      <w:pPr>
        <w:pStyle w:val="Naslov4"/>
      </w:pPr>
      <w:bookmarkStart w:id="80" w:name="_Toc526335008"/>
      <w:bookmarkStart w:id="81" w:name="_Toc508874363"/>
      <w:r w:rsidRPr="00B2760B">
        <w:t>1</w:t>
      </w:r>
      <w:r w:rsidR="00A11BBD" w:rsidRPr="00B2760B">
        <w:t>.3</w:t>
      </w:r>
      <w:r w:rsidR="00546FA2" w:rsidRPr="00B2760B">
        <w:t>.1 Priprava avdio-vizualnih izobraževalnih vsebin</w:t>
      </w:r>
      <w:bookmarkEnd w:id="80"/>
      <w:r w:rsidR="00546FA2" w:rsidRPr="00B2760B">
        <w:t xml:space="preserve"> </w:t>
      </w:r>
      <w:bookmarkEnd w:id="81"/>
    </w:p>
    <w:p w14:paraId="0070414A" w14:textId="77777777" w:rsidR="00546FA2" w:rsidRPr="00B2760B" w:rsidRDefault="00546FA2" w:rsidP="00546FA2">
      <w:pPr>
        <w:tabs>
          <w:tab w:val="left" w:pos="1035"/>
        </w:tabs>
        <w:jc w:val="both"/>
      </w:pPr>
      <w:r w:rsidRPr="00B2760B">
        <w:t xml:space="preserve">Izvajalec v okviru te aktivnosti pripravi izobraževalno gradivo v avdio-vizualni obliki. Priprava video izobraževalnih vsebin z animiranimi dodatki, ki jasno ponazorijo in opišejo vsebine trajnostne mobilnosti npr. kaj je celostno prometno in prostorsko načrtovanje, skupni  prometni prostor, primer zapiranja in rekonstrukcij mestnih jeder, primeri uspešno izvedenih ukrepov na področju trajnostne mobilnosti in njihove pozitivne posledice na družbo in okolje, itd. </w:t>
      </w:r>
    </w:p>
    <w:p w14:paraId="6D85675B" w14:textId="77777777" w:rsidR="00546FA2" w:rsidRPr="00B2760B" w:rsidRDefault="00546FA2" w:rsidP="00546FA2">
      <w:pPr>
        <w:tabs>
          <w:tab w:val="left" w:pos="1035"/>
        </w:tabs>
        <w:jc w:val="both"/>
      </w:pPr>
      <w:r w:rsidRPr="00B2760B">
        <w:t>Video vsebine ljudje zaznavajo z različnimi čuti, zato so tudi bolj učinkovite, saj omogočajo lažje razumevanje kompleksnih konceptov in tudi ostanejo dlje v spominu.</w:t>
      </w:r>
    </w:p>
    <w:p w14:paraId="31DB0619" w14:textId="76760202" w:rsidR="00546FA2" w:rsidRPr="00B2760B" w:rsidRDefault="00546FA2" w:rsidP="00546FA2">
      <w:pPr>
        <w:tabs>
          <w:tab w:val="left" w:pos="1035"/>
        </w:tabs>
        <w:jc w:val="both"/>
      </w:pPr>
      <w:r w:rsidRPr="00B2760B">
        <w:t>Izvajalec predhodno izvede analizo stanja in na osnovi rezultatov pripravi koncept vsebin, ki bodo predstavljene. V okviru video vsebin se pripravijo primeri dobrih praks iz terena v obliki posnetkov ter jasna animacija/demonstracija prednosti in koristi izvedenega ukrepa (npr. razbremenitev vpadnic in zasedenosti mesta z avtomobili, zaradi uspešne rabe P+R vozlišč, izvedba direktnih prednostnih linij JPP v kombinaciji s prometno signalizacijo, sprememba parkirne politike na zmanjševanje motoriziranega prometa v mestu, povečanje varnosti, umirjanje prometa, itd.). Prikaže se stanje pred in po izvedbi ukrepa. Pripravijo se tudi prim</w:t>
      </w:r>
      <w:r w:rsidR="0086671E" w:rsidRPr="00B2760B">
        <w:t xml:space="preserve">eri dobrih projektantskih praks, </w:t>
      </w:r>
      <w:r w:rsidRPr="00B2760B">
        <w:t xml:space="preserve">npr. kolesarske infrastrukture, infrastrukture za pešce, skupnega prostora, rekonstrukcije križišč, umirjanje prometa, itd. Vsebina mora biti predstavljena strokovno ter v pomoč nadaljnjemu delu na področju trajnostne mobilnosti. </w:t>
      </w:r>
    </w:p>
    <w:p w14:paraId="3A85ABA6" w14:textId="77777777" w:rsidR="00546FA2" w:rsidRPr="00B2760B" w:rsidRDefault="00546FA2" w:rsidP="00546FA2">
      <w:pPr>
        <w:tabs>
          <w:tab w:val="left" w:pos="1035"/>
        </w:tabs>
        <w:jc w:val="both"/>
        <w:rPr>
          <w:b/>
        </w:rPr>
      </w:pPr>
      <w:r w:rsidRPr="00B2760B">
        <w:rPr>
          <w:b/>
        </w:rPr>
        <w:t>Pripraviti je potrebno dve verziji avdio-vizualnih izobraževalnih vsebin v skupnem obsegu vsaj 180 minut in sicer:</w:t>
      </w:r>
    </w:p>
    <w:p w14:paraId="3516CC7B" w14:textId="0A792A6A" w:rsidR="00546FA2" w:rsidRPr="00B2760B" w:rsidRDefault="00546FA2" w:rsidP="00546FA2">
      <w:pPr>
        <w:tabs>
          <w:tab w:val="left" w:pos="1035"/>
        </w:tabs>
        <w:jc w:val="both"/>
      </w:pPr>
      <w:r w:rsidRPr="00B2760B">
        <w:rPr>
          <w:b/>
        </w:rPr>
        <w:t xml:space="preserve">a) </w:t>
      </w:r>
      <w:r w:rsidR="00924951" w:rsidRPr="00B2760B">
        <w:rPr>
          <w:b/>
        </w:rPr>
        <w:t xml:space="preserve">verzijo </w:t>
      </w:r>
      <w:r w:rsidR="00E90364" w:rsidRPr="00B2760B">
        <w:rPr>
          <w:b/>
        </w:rPr>
        <w:t xml:space="preserve">za </w:t>
      </w:r>
      <w:r w:rsidR="000B0F47" w:rsidRPr="00B2760B">
        <w:rPr>
          <w:b/>
        </w:rPr>
        <w:t xml:space="preserve">splošno </w:t>
      </w:r>
      <w:r w:rsidR="00F676D7" w:rsidRPr="00B2760B">
        <w:rPr>
          <w:b/>
        </w:rPr>
        <w:t>javnost</w:t>
      </w:r>
      <w:r w:rsidR="00F676D7" w:rsidRPr="00B2760B">
        <w:t xml:space="preserve"> </w:t>
      </w:r>
      <w:r w:rsidRPr="00B2760B">
        <w:t xml:space="preserve">s področja trajnostne mobilnosti z jasno grafično vizualizacijo konceptov trajnostne mobilnosti ter dokumentiranimi prednostmi ukrepov, ki so se izkazali za primere dobre prakse. V tem primeru se pripravijo kratke avdio razlage podprte z video posnetki iz terena, fotografijami, animacijami v 2D/3D tehniki ter drugimi ustreznimi grafičnimi elementi. Izvajalec pripravi nabor vsebin, ki morajo zajemati področja: hoje, kolesarjenja, vozlišča P+R, rekonstrukcije mestnih jeder v smeri zmanjševanja funkcije motornega prometa, umirjanja prometa, parkirne politike, skupni prometni prostor, itd. </w:t>
      </w:r>
      <w:r w:rsidR="00545F9A" w:rsidRPr="00B2760B">
        <w:rPr>
          <w:b/>
        </w:rPr>
        <w:t xml:space="preserve">Izvajalec pripravi najmanj dve </w:t>
      </w:r>
      <w:r w:rsidRPr="00B2760B">
        <w:rPr>
          <w:b/>
        </w:rPr>
        <w:t>avdio-vizualni izobraževalni vsebini v obsegu 45 minut vsaka</w:t>
      </w:r>
      <w:r w:rsidRPr="00B2760B">
        <w:t>, pri tem pa mora zagotoviti vsaj 15 minut 2D/3D vizualizacije oz. animacij skupno na 90 minut gradiva. Pri pripravi gradiva naj izvajalec v ponudbo vključi vsaj 10 snemalnih dni na terenu na 1 izobraževalno gradivo oz. 45 minut. V primeru, da izvajalec oceni, da je smotrneje razdeliti vsebine na manjše dele</w:t>
      </w:r>
      <w:r w:rsidR="0086671E" w:rsidRPr="00B2760B">
        <w:t>,</w:t>
      </w:r>
      <w:r w:rsidRPr="00B2760B">
        <w:t xml:space="preserve"> la</w:t>
      </w:r>
      <w:r w:rsidR="0086671E" w:rsidRPr="00B2760B">
        <w:t xml:space="preserve">hko pripravi več manjših vsebin, </w:t>
      </w:r>
      <w:r w:rsidRPr="00B2760B">
        <w:t xml:space="preserve">npr. 30 minutne, vendar morajo vse skupaj obsegati vsaj 90 minut. </w:t>
      </w:r>
    </w:p>
    <w:p w14:paraId="46AF67F8" w14:textId="538215BA" w:rsidR="00546FA2" w:rsidRPr="00B2760B" w:rsidRDefault="00546FA2" w:rsidP="00546FA2">
      <w:pPr>
        <w:tabs>
          <w:tab w:val="left" w:pos="1035"/>
        </w:tabs>
        <w:jc w:val="both"/>
      </w:pPr>
      <w:r w:rsidRPr="00B2760B">
        <w:t xml:space="preserve">Namen tega je približati vsebine trajnostne mobilnosti </w:t>
      </w:r>
      <w:r w:rsidR="009A0C53" w:rsidRPr="00B2760B">
        <w:t>splošni</w:t>
      </w:r>
      <w:r w:rsidR="002651FE" w:rsidRPr="00B2760B">
        <w:t xml:space="preserve"> javnosti</w:t>
      </w:r>
      <w:r w:rsidRPr="00B2760B">
        <w:t>, gradivo pa se lahko uporabi tudi</w:t>
      </w:r>
      <w:r w:rsidR="009D5FD4" w:rsidRPr="00B2760B">
        <w:t xml:space="preserve"> kot učni pripomoček za dijake </w:t>
      </w:r>
      <w:r w:rsidRPr="00B2760B">
        <w:t>srednjih šol, višjih šol in študente</w:t>
      </w:r>
      <w:r w:rsidR="00883DCF" w:rsidRPr="00B2760B">
        <w:t xml:space="preserve"> visokošolskih zavodov</w:t>
      </w:r>
      <w:r w:rsidRPr="00B2760B">
        <w:t>.</w:t>
      </w:r>
    </w:p>
    <w:p w14:paraId="52347467" w14:textId="153B63A4" w:rsidR="00546FA2" w:rsidRPr="00B2760B" w:rsidRDefault="00546FA2" w:rsidP="00546FA2">
      <w:pPr>
        <w:tabs>
          <w:tab w:val="left" w:pos="1035"/>
        </w:tabs>
        <w:jc w:val="both"/>
      </w:pPr>
      <w:r w:rsidRPr="00B2760B">
        <w:rPr>
          <w:b/>
        </w:rPr>
        <w:lastRenderedPageBreak/>
        <w:t>b) strokovno tehnično verzijo</w:t>
      </w:r>
      <w:r w:rsidRPr="00B2760B">
        <w:t xml:space="preserve"> za projektante in vse, ki delajo s prometnim/prostorskim načrtovanjem in projektiranjem prometnih površin za pešce, kolesarje, postajališča JPP, umirjanje prometa, rekonstrukcije mestnih jeder, ulic, itd. Primeri projektantskih rešitev morajo biti izdelani z orodji CAD</w:t>
      </w:r>
      <w:r w:rsidR="00953A6C" w:rsidRPr="00B2760B">
        <w:t>,</w:t>
      </w:r>
      <w:r w:rsidRPr="00B2760B">
        <w:t xml:space="preserve"> npr. </w:t>
      </w:r>
      <w:proofErr w:type="spellStart"/>
      <w:r w:rsidRPr="00B2760B">
        <w:t>Autodesk</w:t>
      </w:r>
      <w:proofErr w:type="spellEnd"/>
      <w:r w:rsidRPr="00B2760B">
        <w:t xml:space="preserve"> ali drugimi ustreznimi programi. Izvajalec mora zagotoviti tudi  programe za izdelavo najrazličnejših vizualizacij  ureditve mestnih prometnih površin. </w:t>
      </w:r>
    </w:p>
    <w:p w14:paraId="41626F0E" w14:textId="77777777" w:rsidR="00546FA2" w:rsidRPr="00B2760B" w:rsidRDefault="00546FA2" w:rsidP="00546FA2">
      <w:pPr>
        <w:tabs>
          <w:tab w:val="left" w:pos="1035"/>
        </w:tabs>
        <w:jc w:val="both"/>
        <w:rPr>
          <w:b/>
        </w:rPr>
      </w:pPr>
      <w:r w:rsidRPr="00B2760B">
        <w:rPr>
          <w:b/>
        </w:rPr>
        <w:t xml:space="preserve">Izvajalec po strokovni presoji pripravi koncept najpomembnejših elementov iz področja prometnega/prostorskega načrtovanja kjer se kažejo ozka grla pri implementaciji rešitev v praksi in so potrebna jasna navodila in nazorne razlage. </w:t>
      </w:r>
    </w:p>
    <w:p w14:paraId="784B4B8B" w14:textId="77777777" w:rsidR="00546FA2" w:rsidRPr="00B2760B" w:rsidRDefault="00546FA2" w:rsidP="00546FA2">
      <w:pPr>
        <w:tabs>
          <w:tab w:val="left" w:pos="1035"/>
        </w:tabs>
        <w:jc w:val="both"/>
      </w:pPr>
      <w:r w:rsidRPr="00B2760B">
        <w:t>Izvajalec pripravi nabor dobrih praks in predlogov rešitev, ki morajo biti skladne z dokumenti: Kolesarjem prijazna infrastruktura – Smernice za umeščanje kolesarske infrastrukture v urbanih območjih, Smernice za vzpostavitev sistema P+R (parkiraj in presedi) in umeščanje vozlišč P+R</w:t>
      </w:r>
      <w:r w:rsidR="00123E3B" w:rsidRPr="00B2760B">
        <w:t xml:space="preserve"> v urbanih naseljih, i</w:t>
      </w:r>
      <w:r w:rsidRPr="00B2760B">
        <w:t>nfrastruktura za pešce – Splošne usmeritve ter drugimi rele</w:t>
      </w:r>
      <w:r w:rsidR="005B7D39" w:rsidRPr="00B2760B">
        <w:t>vantnimi strokovnimi dokumenti in veljavno pravno zakonodajo na predmetnem področju.</w:t>
      </w:r>
    </w:p>
    <w:p w14:paraId="7B9DFD11" w14:textId="2B77AD16" w:rsidR="00381013" w:rsidRPr="00B2760B" w:rsidRDefault="00546FA2" w:rsidP="00546FA2">
      <w:pPr>
        <w:tabs>
          <w:tab w:val="left" w:pos="1035"/>
        </w:tabs>
        <w:jc w:val="both"/>
        <w:rPr>
          <w:b/>
        </w:rPr>
      </w:pPr>
      <w:r w:rsidRPr="00B2760B">
        <w:rPr>
          <w:b/>
        </w:rPr>
        <w:t>Izvajalec predhodno naredi sistematičen pregled primerov dobrih prak</w:t>
      </w:r>
      <w:r w:rsidR="006439EA" w:rsidRPr="00B2760B">
        <w:rPr>
          <w:b/>
        </w:rPr>
        <w:t>s ter domače in tuje literature,</w:t>
      </w:r>
      <w:r w:rsidRPr="00B2760B">
        <w:rPr>
          <w:b/>
        </w:rPr>
        <w:t xml:space="preserve"> </w:t>
      </w:r>
      <w:r w:rsidR="006439EA" w:rsidRPr="00B2760B">
        <w:rPr>
          <w:b/>
        </w:rPr>
        <w:t>p</w:t>
      </w:r>
      <w:r w:rsidR="00ED3D08" w:rsidRPr="00B2760B">
        <w:rPr>
          <w:b/>
        </w:rPr>
        <w:t xml:space="preserve">ri čemer bo </w:t>
      </w:r>
      <w:r w:rsidR="00AB4EF9" w:rsidRPr="00B2760B">
        <w:rPr>
          <w:b/>
        </w:rPr>
        <w:t xml:space="preserve">vezano na primere domače prakse </w:t>
      </w:r>
      <w:r w:rsidR="00ED3D08" w:rsidRPr="00B2760B">
        <w:rPr>
          <w:b/>
        </w:rPr>
        <w:t>upošteval naslednje korake:</w:t>
      </w:r>
    </w:p>
    <w:p w14:paraId="770272D4" w14:textId="41FEB9EF" w:rsidR="00ED3D08" w:rsidRPr="00B2760B" w:rsidRDefault="006439EA" w:rsidP="00ED3D08">
      <w:pPr>
        <w:pStyle w:val="Odstavekseznama"/>
        <w:numPr>
          <w:ilvl w:val="0"/>
          <w:numId w:val="15"/>
        </w:numPr>
        <w:tabs>
          <w:tab w:val="left" w:pos="1035"/>
        </w:tabs>
        <w:jc w:val="both"/>
      </w:pPr>
      <w:r w:rsidRPr="00B2760B">
        <w:t>p</w:t>
      </w:r>
      <w:r w:rsidR="00ED3D08" w:rsidRPr="00B2760B">
        <w:t>oziv občinam in projektantom, da predlagajo najboljše prakse</w:t>
      </w:r>
      <w:r w:rsidR="004B6725" w:rsidRPr="00B2760B">
        <w:t>/rešitve</w:t>
      </w:r>
      <w:r w:rsidR="00AB4EF9" w:rsidRPr="00B2760B">
        <w:t xml:space="preserve"> (že izvedene)</w:t>
      </w:r>
      <w:r w:rsidRPr="00B2760B">
        <w:t>,</w:t>
      </w:r>
    </w:p>
    <w:p w14:paraId="33FC2062" w14:textId="6F9B605E" w:rsidR="00ED3D08" w:rsidRPr="00B2760B" w:rsidRDefault="006439EA" w:rsidP="00ED3D08">
      <w:pPr>
        <w:pStyle w:val="Odstavekseznama"/>
        <w:numPr>
          <w:ilvl w:val="0"/>
          <w:numId w:val="15"/>
        </w:numPr>
        <w:tabs>
          <w:tab w:val="left" w:pos="1035"/>
        </w:tabs>
        <w:jc w:val="both"/>
      </w:pPr>
      <w:r w:rsidRPr="00B2760B">
        <w:t>p</w:t>
      </w:r>
      <w:r w:rsidR="00ED3D08" w:rsidRPr="00B2760B">
        <w:t>regled in ocena predlaganih primerov</w:t>
      </w:r>
      <w:r w:rsidRPr="00B2760B">
        <w:t>,</w:t>
      </w:r>
      <w:r w:rsidR="00ED3D08" w:rsidRPr="00B2760B">
        <w:t xml:space="preserve"> </w:t>
      </w:r>
    </w:p>
    <w:p w14:paraId="6A7322B2" w14:textId="7E0F916C" w:rsidR="00ED3D08" w:rsidRPr="00B2760B" w:rsidRDefault="006439EA" w:rsidP="00ED3D08">
      <w:pPr>
        <w:pStyle w:val="Odstavekseznama"/>
        <w:numPr>
          <w:ilvl w:val="0"/>
          <w:numId w:val="15"/>
        </w:numPr>
        <w:tabs>
          <w:tab w:val="left" w:pos="1035"/>
        </w:tabs>
        <w:jc w:val="both"/>
      </w:pPr>
      <w:r w:rsidRPr="00B2760B">
        <w:t>i</w:t>
      </w:r>
      <w:r w:rsidR="00ED3D08" w:rsidRPr="00B2760B">
        <w:t xml:space="preserve">zbor </w:t>
      </w:r>
      <w:r w:rsidR="004B6725" w:rsidRPr="00B2760B">
        <w:t>najustreznejših</w:t>
      </w:r>
      <w:r w:rsidR="00ED3D08" w:rsidRPr="00B2760B">
        <w:t xml:space="preserve"> primerov</w:t>
      </w:r>
      <w:r w:rsidRPr="00B2760B">
        <w:t>,</w:t>
      </w:r>
      <w:r w:rsidR="004B6725" w:rsidRPr="00B2760B">
        <w:t xml:space="preserve"> </w:t>
      </w:r>
    </w:p>
    <w:p w14:paraId="5E06F15C" w14:textId="0748D12F" w:rsidR="00ED3D08" w:rsidRPr="00B2760B" w:rsidRDefault="006439EA" w:rsidP="00ED3D08">
      <w:pPr>
        <w:pStyle w:val="Odstavekseznama"/>
        <w:numPr>
          <w:ilvl w:val="0"/>
          <w:numId w:val="15"/>
        </w:numPr>
        <w:tabs>
          <w:tab w:val="left" w:pos="1035"/>
        </w:tabs>
        <w:jc w:val="both"/>
      </w:pPr>
      <w:r w:rsidRPr="00B2760B">
        <w:t>o</w:t>
      </w:r>
      <w:r w:rsidR="00ED3D08" w:rsidRPr="00B2760B">
        <w:t>gled/snemanje/fotografiranje na terenu</w:t>
      </w:r>
      <w:r w:rsidRPr="00B2760B">
        <w:t>,</w:t>
      </w:r>
    </w:p>
    <w:p w14:paraId="4B664970" w14:textId="67FC4B64" w:rsidR="00ED3D08" w:rsidRPr="00B2760B" w:rsidRDefault="006439EA" w:rsidP="00ED3D08">
      <w:pPr>
        <w:pStyle w:val="Odstavekseznama"/>
        <w:numPr>
          <w:ilvl w:val="0"/>
          <w:numId w:val="15"/>
        </w:numPr>
        <w:tabs>
          <w:tab w:val="left" w:pos="1035"/>
        </w:tabs>
        <w:jc w:val="both"/>
      </w:pPr>
      <w:r w:rsidRPr="00B2760B">
        <w:t>a</w:t>
      </w:r>
      <w:r w:rsidR="00ED3D08" w:rsidRPr="00B2760B">
        <w:t>vdio-vizualna 2D/3D ponazoritev</w:t>
      </w:r>
      <w:r w:rsidRPr="00B2760B">
        <w:t>,</w:t>
      </w:r>
    </w:p>
    <w:p w14:paraId="2E1C208F" w14:textId="0C5B5A78" w:rsidR="00381013" w:rsidRPr="00B2760B" w:rsidRDefault="006439EA" w:rsidP="00546FA2">
      <w:pPr>
        <w:pStyle w:val="Odstavekseznama"/>
        <w:numPr>
          <w:ilvl w:val="0"/>
          <w:numId w:val="15"/>
        </w:numPr>
        <w:tabs>
          <w:tab w:val="left" w:pos="1035"/>
        </w:tabs>
        <w:jc w:val="both"/>
      </w:pPr>
      <w:r w:rsidRPr="00B2760B">
        <w:t>r</w:t>
      </w:r>
      <w:r w:rsidR="00ED3D08" w:rsidRPr="00B2760B">
        <w:t>azlaga ukrepov: kaj se je zaradi</w:t>
      </w:r>
      <w:r w:rsidR="00E34304" w:rsidRPr="00B2760B">
        <w:t xml:space="preserve"> implementacije</w:t>
      </w:r>
      <w:r w:rsidR="00ED3D08" w:rsidRPr="00B2760B">
        <w:t xml:space="preserve"> spremenilo, opis stanja prej/potem. Vpliv spremembe na družbo </w:t>
      </w:r>
      <w:r w:rsidR="004B6725" w:rsidRPr="00B2760B">
        <w:t>in okolje. Kaj je okolica s spremembo pridobila</w:t>
      </w:r>
      <w:r w:rsidR="00AB4EF9" w:rsidRPr="00B2760B">
        <w:t>?</w:t>
      </w:r>
    </w:p>
    <w:p w14:paraId="0819E3BF" w14:textId="140337E9" w:rsidR="00786C1E" w:rsidRPr="00B2760B" w:rsidRDefault="00546FA2" w:rsidP="00546FA2">
      <w:pPr>
        <w:tabs>
          <w:tab w:val="left" w:pos="1035"/>
        </w:tabs>
        <w:jc w:val="both"/>
        <w:rPr>
          <w:b/>
        </w:rPr>
      </w:pPr>
      <w:r w:rsidRPr="00B2760B">
        <w:t>Izvajalec v delovno skupino</w:t>
      </w:r>
      <w:r w:rsidR="00792BB8" w:rsidRPr="00B2760B">
        <w:t>,</w:t>
      </w:r>
      <w:r w:rsidRPr="00B2760B">
        <w:t xml:space="preserve"> </w:t>
      </w:r>
      <w:r w:rsidR="00792BB8" w:rsidRPr="00B2760B">
        <w:t xml:space="preserve">po podpisu pogodbe z naročnikom, </w:t>
      </w:r>
      <w:r w:rsidRPr="00B2760B">
        <w:t xml:space="preserve">poleg ključnega kadra nujno vključi </w:t>
      </w:r>
      <w:r w:rsidRPr="00B2760B">
        <w:rPr>
          <w:b/>
        </w:rPr>
        <w:t>še vsaj 5 perspektivnih študentov</w:t>
      </w:r>
      <w:r w:rsidRPr="00B2760B">
        <w:t xml:space="preserve"> ustreznih študijskih smeri </w:t>
      </w:r>
      <w:r w:rsidR="003F70BF" w:rsidRPr="00B2760B">
        <w:t xml:space="preserve">tj. področje prometnega planiranja, gradbeništva, urbanizma, prostorskega načrtovanja, itd. </w:t>
      </w:r>
      <w:r w:rsidRPr="00B2760B">
        <w:t xml:space="preserve">(dodiplomskih ali podiplomskih), ki naj aktivno sodelujejo pri identifikaciji primerov dobrih praks, izdelavi gradiva in ogledih/snemanjih na terenu, delavnicah, itd. </w:t>
      </w:r>
      <w:r w:rsidR="009C159F" w:rsidRPr="00B2760B">
        <w:rPr>
          <w:b/>
        </w:rPr>
        <w:t>s</w:t>
      </w:r>
      <w:r w:rsidR="00CF45F4" w:rsidRPr="00B2760B">
        <w:rPr>
          <w:b/>
        </w:rPr>
        <w:t xml:space="preserve"> tem se zagotovi prenos znanja ter </w:t>
      </w:r>
      <w:r w:rsidR="00786C1E" w:rsidRPr="00B2760B">
        <w:rPr>
          <w:b/>
        </w:rPr>
        <w:t>razvoj kadra.</w:t>
      </w:r>
    </w:p>
    <w:p w14:paraId="6442C909" w14:textId="77777777" w:rsidR="00546FA2" w:rsidRPr="00B2760B" w:rsidRDefault="00546FA2" w:rsidP="00546FA2">
      <w:pPr>
        <w:tabs>
          <w:tab w:val="left" w:pos="1035"/>
        </w:tabs>
        <w:jc w:val="both"/>
      </w:pPr>
      <w:r w:rsidRPr="00B2760B">
        <w:t>Izdelano gradivo za strokovno javnost mora služiti kot nabor ustreznih rešitev na »enem mestu«, ki s pomočjo sodobnih tehnik vizualizacije prikaže primere dobrih praks in predloge rešitev</w:t>
      </w:r>
      <w:r w:rsidRPr="00B2760B">
        <w:rPr>
          <w:b/>
        </w:rPr>
        <w:t>. Izvajalec pripravi skupno minimalno 90 minut avdio-vizualnih izobraževalnih vsebin</w:t>
      </w:r>
      <w:r w:rsidRPr="00B2760B">
        <w:t>, ki jih smiselno razdeli na sklope. Gradivo mora biti v slovenskem jeziku, za dele ki niso v slovenskem jeziku mora biti zagotovljen prevod. Skupno mora vsebovati vsaj 15 minut 2D/3D animacij na 90 minut.</w:t>
      </w:r>
    </w:p>
    <w:p w14:paraId="71275660" w14:textId="77777777" w:rsidR="00546FA2" w:rsidRPr="00B2760B" w:rsidRDefault="00546FA2" w:rsidP="00546FA2">
      <w:pPr>
        <w:jc w:val="both"/>
        <w:rPr>
          <w:rFonts w:cs="Arial"/>
          <w:b/>
        </w:rPr>
      </w:pPr>
      <w:r w:rsidRPr="00B2760B">
        <w:rPr>
          <w:b/>
        </w:rPr>
        <w:t xml:space="preserve">Izvajalec je dolžan zagotoviti lektoriranje in strokovno recenzijo učnih gradiv. </w:t>
      </w:r>
      <w:r w:rsidR="006A41DC" w:rsidRPr="00B2760B">
        <w:rPr>
          <w:b/>
        </w:rPr>
        <w:t xml:space="preserve">Učna gradiva morajo biti didaktično strukturirana. </w:t>
      </w:r>
      <w:r w:rsidRPr="00B2760B">
        <w:rPr>
          <w:b/>
        </w:rPr>
        <w:t xml:space="preserve">Vsa gradiva morajo biti izdelana skladno s celostno grafično podobo projekta ter </w:t>
      </w:r>
      <w:r w:rsidRPr="00B2760B">
        <w:rPr>
          <w:rFonts w:cs="Arial"/>
          <w:b/>
        </w:rPr>
        <w:t>Navodili organa upravljanja na področju komuniciranja vsebin  kohezijske politike v programskem obdobju 2014 – 2020.</w:t>
      </w:r>
    </w:p>
    <w:p w14:paraId="0D29A799" w14:textId="2A944433" w:rsidR="00546FA2" w:rsidRPr="00B2760B" w:rsidRDefault="00546FA2" w:rsidP="00546FA2">
      <w:pPr>
        <w:tabs>
          <w:tab w:val="left" w:pos="1035"/>
        </w:tabs>
        <w:jc w:val="both"/>
      </w:pPr>
      <w:r w:rsidRPr="00B2760B">
        <w:t>Za vsak video mora biti pripravljen kratek 2-3 minuten pregled/predogl</w:t>
      </w:r>
      <w:r w:rsidR="005031CA" w:rsidRPr="00B2760B">
        <w:t>ed predstavljenih vsebin, ki poudari bistvene vsebine na kratek in jedrnat</w:t>
      </w:r>
      <w:r w:rsidRPr="00B2760B">
        <w:t xml:space="preserve"> način in služi tudi kot promocijski video.</w:t>
      </w:r>
      <w:r w:rsidR="009F6078" w:rsidRPr="00B2760B">
        <w:t xml:space="preserve"> </w:t>
      </w:r>
    </w:p>
    <w:p w14:paraId="120F62D7" w14:textId="77777777" w:rsidR="00546FA2" w:rsidRPr="00B2760B" w:rsidRDefault="00546FA2" w:rsidP="00546FA2">
      <w:pPr>
        <w:tabs>
          <w:tab w:val="left" w:pos="1035"/>
        </w:tabs>
        <w:jc w:val="both"/>
      </w:pPr>
      <w:r w:rsidRPr="00B2760B">
        <w:t xml:space="preserve">Izvajalec mora zagotoviti vse elemente potrebne za produkcijo gradiva kar pomeni tako strokovno vsebinske podlage kot tehnično izvedbo (produkcija, snemanje na terenu, obdelava slik in posnetkov, glasbena podlaga, izdelavo animiranih avdio-vizualnih demonstracijskih delov, projektantskih načrtov z ustrezno </w:t>
      </w:r>
      <w:r w:rsidR="00943515" w:rsidRPr="00B2760B">
        <w:t>programsko opremo, pripovedovalca</w:t>
      </w:r>
      <w:r w:rsidRPr="00B2760B">
        <w:t xml:space="preserve">). </w:t>
      </w:r>
    </w:p>
    <w:p w14:paraId="734F85CE" w14:textId="72886FC0" w:rsidR="00AF0181" w:rsidRPr="00B2760B" w:rsidRDefault="00546FA2" w:rsidP="00546FA2">
      <w:pPr>
        <w:tabs>
          <w:tab w:val="left" w:pos="1035"/>
        </w:tabs>
        <w:jc w:val="both"/>
      </w:pPr>
      <w:r w:rsidRPr="00B2760B">
        <w:t>Vsi končni izdelki morajo biti izdelani v formatu, ki omogoča predvajanje na YouTube kanalu ter predani naročniku v formatu primernem za predvajanje na osebnih računalnikih na elektronskem nosilcu, vsak video posebej v 100 izvodih</w:t>
      </w:r>
      <w:r w:rsidR="00E10073" w:rsidRPr="00B2760B">
        <w:t>,</w:t>
      </w:r>
      <w:r w:rsidRPr="00B2760B">
        <w:t xml:space="preserve"> kar skupno znaša 400 izvodov. Na vsakem nosilcu mora biti poleg celotnega video gradiva tudi 2-3 minutni predogled vsebine. Elektronski nosilec mora biti potiskan s celostno grafično podobo projekta ter vsebovati naslov/oznako videa. </w:t>
      </w:r>
    </w:p>
    <w:p w14:paraId="4CCD166A" w14:textId="77777777" w:rsidR="00207AF8" w:rsidRPr="00B2760B" w:rsidRDefault="00AF0181" w:rsidP="00546FA2">
      <w:pPr>
        <w:tabs>
          <w:tab w:val="left" w:pos="1035"/>
        </w:tabs>
        <w:jc w:val="both"/>
      </w:pPr>
      <w:r w:rsidRPr="00B2760B">
        <w:lastRenderedPageBreak/>
        <w:t xml:space="preserve">Vsa video izobraževalna gradiva </w:t>
      </w:r>
      <w:r w:rsidR="009F6078" w:rsidRPr="00B2760B">
        <w:t>mora</w:t>
      </w:r>
      <w:r w:rsidRPr="00B2760B">
        <w:t>jo biti v slovenskem jeziku</w:t>
      </w:r>
      <w:r w:rsidR="00207AF8" w:rsidRPr="00B2760B">
        <w:t>. K video gradivom morajo biti pripravljeni angleški podnapisi.</w:t>
      </w:r>
    </w:p>
    <w:p w14:paraId="72E1AD9B" w14:textId="77777777" w:rsidR="00546FA2" w:rsidRPr="00B2760B" w:rsidRDefault="00546FA2" w:rsidP="00546FA2">
      <w:pPr>
        <w:tabs>
          <w:tab w:val="left" w:pos="1035"/>
        </w:tabs>
        <w:jc w:val="both"/>
      </w:pPr>
      <w:r w:rsidRPr="00B2760B">
        <w:t xml:space="preserve">V izobraževalne vsebine se vključijo primeri dobrih praks tako iz Slovenije kot tujine. </w:t>
      </w:r>
    </w:p>
    <w:p w14:paraId="56CE0FFD" w14:textId="6BBB226D" w:rsidR="00546FA2" w:rsidRPr="00B2760B" w:rsidRDefault="00546FA2" w:rsidP="00546FA2">
      <w:pPr>
        <w:tabs>
          <w:tab w:val="left" w:pos="1035"/>
        </w:tabs>
        <w:jc w:val="both"/>
      </w:pPr>
      <w:r w:rsidRPr="00B2760B">
        <w:rPr>
          <w:u w:val="single"/>
        </w:rPr>
        <w:t>Čas za izvedbo aktivnosti:</w:t>
      </w:r>
      <w:r w:rsidRPr="00B2760B">
        <w:t xml:space="preserve"> Izvajalec redno spremlja izvedene delavnice in aktualno tematiko in sproti pripravlja koncept vsebin za izdelavo video izobraževalnih vsebin.  Izvajalec pripravi prvi pisni koncept avdio-vizualnih izobraževalnih vsebin z jasno strukturo: uvod, predstavitev vsebin po področjih: kolesarska infrastruktura, infrastruktura za pešce, umirjanje prometa, P+R, itd., zaključek, predlagane nastopajoče, ki strokovno pojasnijo predstavljene vsebine, itd. </w:t>
      </w:r>
      <w:r w:rsidR="005B67F8" w:rsidRPr="00B2760B">
        <w:t>najkasneje v 1</w:t>
      </w:r>
      <w:r w:rsidR="006E0AED" w:rsidRPr="00B2760B">
        <w:t>2</w:t>
      </w:r>
      <w:r w:rsidRPr="00B2760B">
        <w:t xml:space="preserve"> mesecih od podpisa pogodbe. </w:t>
      </w:r>
      <w:r w:rsidR="00D96712" w:rsidRPr="00B2760B">
        <w:t>H</w:t>
      </w:r>
      <w:r w:rsidR="008E07A6" w:rsidRPr="00B2760B">
        <w:t xml:space="preserve"> konceptu priloži tudi seznam s</w:t>
      </w:r>
      <w:r w:rsidR="008C57F3" w:rsidRPr="00B2760B">
        <w:t>odelujočih študentov</w:t>
      </w:r>
      <w:r w:rsidR="008E07A6" w:rsidRPr="00B2760B">
        <w:t xml:space="preserve">. </w:t>
      </w:r>
      <w:r w:rsidRPr="00B2760B">
        <w:t>Natančna vsebina prvega videa je odvisna od strokovne presoje ter potreb, zato izvajalec redno sodeluje z naročnikom in drugo strokovno javnostjo.</w:t>
      </w:r>
    </w:p>
    <w:p w14:paraId="3A484057" w14:textId="32825335" w:rsidR="00546FA2" w:rsidRPr="00B2760B" w:rsidRDefault="00546FA2" w:rsidP="00546FA2">
      <w:pPr>
        <w:tabs>
          <w:tab w:val="left" w:pos="1035"/>
        </w:tabs>
        <w:jc w:val="both"/>
        <w:rPr>
          <w:b/>
          <w:i/>
        </w:rPr>
      </w:pPr>
      <w:r w:rsidRPr="00B2760B">
        <w:rPr>
          <w:b/>
        </w:rPr>
        <w:t>Prvi paket gradiv</w:t>
      </w:r>
      <w:r w:rsidR="0064350F" w:rsidRPr="00B2760B">
        <w:rPr>
          <w:b/>
        </w:rPr>
        <w:t>,</w:t>
      </w:r>
      <w:r w:rsidRPr="00B2760B">
        <w:t xml:space="preserve"> primeren za </w:t>
      </w:r>
      <w:proofErr w:type="spellStart"/>
      <w:r w:rsidRPr="00B2760B">
        <w:t>diseminacijo</w:t>
      </w:r>
      <w:proofErr w:type="spellEnd"/>
      <w:r w:rsidRPr="00B2760B">
        <w:t xml:space="preserve"> </w:t>
      </w:r>
      <w:r w:rsidRPr="00B2760B">
        <w:rPr>
          <w:b/>
        </w:rPr>
        <w:t>v dveh verzijah</w:t>
      </w:r>
      <w:r w:rsidR="0047540C" w:rsidRPr="00B2760B">
        <w:rPr>
          <w:b/>
        </w:rPr>
        <w:t xml:space="preserve"> (a in b)</w:t>
      </w:r>
      <w:r w:rsidR="009B5454" w:rsidRPr="00B2760B">
        <w:t>, mora biti pripravljen</w:t>
      </w:r>
      <w:r w:rsidR="005B67F8" w:rsidRPr="00B2760B">
        <w:t xml:space="preserve"> </w:t>
      </w:r>
      <w:r w:rsidR="004211E9" w:rsidRPr="00B2760B">
        <w:t>najkasneje v 18</w:t>
      </w:r>
      <w:r w:rsidRPr="00B2760B">
        <w:t xml:space="preserve"> mesecih od podpisa pogodbe. </w:t>
      </w:r>
    </w:p>
    <w:p w14:paraId="00D924DF" w14:textId="77777777" w:rsidR="00546FA2" w:rsidRPr="00B2760B" w:rsidRDefault="00546FA2" w:rsidP="00546FA2">
      <w:pPr>
        <w:tabs>
          <w:tab w:val="left" w:pos="1035"/>
        </w:tabs>
        <w:jc w:val="both"/>
      </w:pPr>
      <w:r w:rsidRPr="00B2760B">
        <w:t>Drugi osnutek video vsebin za omenjeni ciljni sku</w:t>
      </w:r>
      <w:r w:rsidR="00E1176E" w:rsidRPr="00B2760B">
        <w:t>pini se pripravi najkasneje v 25</w:t>
      </w:r>
      <w:r w:rsidRPr="00B2760B">
        <w:t xml:space="preserve"> mesecih po podpisu pogodbe. Končni rezultat drugega paketa video izobraževalnih vsebin za ciljni skupini mora bit</w:t>
      </w:r>
      <w:r w:rsidR="004D186E" w:rsidRPr="00B2760B">
        <w:t>i izdelan v 32</w:t>
      </w:r>
      <w:r w:rsidRPr="00B2760B">
        <w:t xml:space="preserve"> mesecih od podpisa pogodbe.</w:t>
      </w:r>
    </w:p>
    <w:p w14:paraId="25683BA1" w14:textId="77777777" w:rsidR="00BF2F80" w:rsidRPr="00B2760B" w:rsidRDefault="00E95EF3" w:rsidP="005A31E5">
      <w:pPr>
        <w:pStyle w:val="Naslov4"/>
      </w:pPr>
      <w:bookmarkStart w:id="82" w:name="_Toc526335009"/>
      <w:bookmarkStart w:id="83" w:name="_Toc508874364"/>
      <w:r w:rsidRPr="00B2760B">
        <w:t>1</w:t>
      </w:r>
      <w:r w:rsidR="00A11BBD" w:rsidRPr="00B2760B">
        <w:t>.3</w:t>
      </w:r>
      <w:r w:rsidR="00BF2F80" w:rsidRPr="00B2760B">
        <w:t>.2 Priprava tiskanega strokovnega gradiva</w:t>
      </w:r>
      <w:bookmarkEnd w:id="82"/>
    </w:p>
    <w:p w14:paraId="2AC4674F" w14:textId="77777777" w:rsidR="00BF2F80" w:rsidRPr="00B2760B" w:rsidRDefault="0027469B" w:rsidP="00BF2F80">
      <w:pPr>
        <w:tabs>
          <w:tab w:val="left" w:pos="1035"/>
        </w:tabs>
        <w:jc w:val="both"/>
      </w:pPr>
      <w:r w:rsidRPr="00B2760B">
        <w:t>P</w:t>
      </w:r>
      <w:r w:rsidR="00BF2F80" w:rsidRPr="00B2760B">
        <w:t>oleg avdio-vizualnih gradiv mora izvajalec pripraviti še tiskano verzijo strokovnega gradiva s področja prometnega/prostorskega načrtovanja in projektiranja v smislu navodil za nadaljnje delo na področju tra</w:t>
      </w:r>
      <w:r w:rsidR="00B15C1D" w:rsidRPr="00B2760B">
        <w:t>jnostne mobilnosti v obsegu cca</w:t>
      </w:r>
      <w:r w:rsidR="00BF2F80" w:rsidRPr="00B2760B">
        <w:t xml:space="preserve"> 70 strani za področje, ki se po strokovni presoji izkaže za nujno potrebno za nadaljnji razvoj na področju implementacije ukrepov trajnostne mobilnosti. Izvajalec preda gradivo v 100 tiskanih izvodih naročniku ter elektronsko verzijo na trdem nosilcu. </w:t>
      </w:r>
    </w:p>
    <w:p w14:paraId="4BBBFC2E" w14:textId="77777777" w:rsidR="00BF2F80" w:rsidRPr="00B2760B" w:rsidRDefault="00BF2F80" w:rsidP="00BF2F80">
      <w:pPr>
        <w:jc w:val="both"/>
        <w:rPr>
          <w:rFonts w:cs="Arial"/>
        </w:rPr>
      </w:pPr>
      <w:r w:rsidRPr="00B2760B">
        <w:rPr>
          <w:b/>
        </w:rPr>
        <w:t xml:space="preserve">Izvajalec je dolžan zagotoviti lektoriranje in strokovno recenzijo učnih gradiv. </w:t>
      </w:r>
      <w:r w:rsidRPr="00B2760B">
        <w:t xml:space="preserve">Vsa gradiva morajo biti izdelana skladno s celostno grafično podobo projekta ter </w:t>
      </w:r>
      <w:r w:rsidRPr="00B2760B">
        <w:rPr>
          <w:rFonts w:cs="Arial"/>
        </w:rPr>
        <w:t>Navodili organa upravljanja na področju komuniciranja vsebin  kohezijske politike v programskem obdobju 2014 – 2020.</w:t>
      </w:r>
    </w:p>
    <w:p w14:paraId="05C654EE" w14:textId="77777777" w:rsidR="00BF2F80" w:rsidRPr="00B2760B" w:rsidRDefault="00BF2F80" w:rsidP="00BF2F80">
      <w:pPr>
        <w:tabs>
          <w:tab w:val="left" w:pos="1035"/>
        </w:tabs>
        <w:jc w:val="both"/>
      </w:pPr>
      <w:r w:rsidRPr="00B2760B">
        <w:t xml:space="preserve">V izobraževalne vsebine se vključijo primeri dobrih praks tako iz Slovenije kot tujine. </w:t>
      </w:r>
    </w:p>
    <w:p w14:paraId="24B4F2F3" w14:textId="77777777" w:rsidR="009E027F" w:rsidRPr="00B2760B" w:rsidRDefault="009E027F" w:rsidP="001C4C97">
      <w:pPr>
        <w:tabs>
          <w:tab w:val="left" w:pos="1035"/>
        </w:tabs>
        <w:jc w:val="both"/>
      </w:pPr>
      <w:r w:rsidRPr="00B2760B">
        <w:rPr>
          <w:u w:val="single"/>
        </w:rPr>
        <w:t>Čas za izvedbo aktivnosti:</w:t>
      </w:r>
      <w:r w:rsidR="00B055EB" w:rsidRPr="00B2760B">
        <w:rPr>
          <w:u w:val="single"/>
        </w:rPr>
        <w:t xml:space="preserve"> </w:t>
      </w:r>
      <w:r w:rsidR="009E2C12" w:rsidRPr="00B2760B">
        <w:t>O</w:t>
      </w:r>
      <w:r w:rsidR="00B055EB" w:rsidRPr="00B2760B">
        <w:t xml:space="preserve">snutek tiskanega strokovnega gradiva se pripravi najkasneje v 29 mesecih po podpisu pogodbe. Končni rezultat </w:t>
      </w:r>
      <w:r w:rsidR="001C4C97" w:rsidRPr="00B2760B">
        <w:t>tiskanega</w:t>
      </w:r>
      <w:r w:rsidR="00B055EB" w:rsidRPr="00B2760B">
        <w:t xml:space="preserve"> izvod</w:t>
      </w:r>
      <w:r w:rsidR="001C4C97" w:rsidRPr="00B2760B">
        <w:t>a</w:t>
      </w:r>
      <w:r w:rsidR="00B055EB" w:rsidRPr="00B2760B">
        <w:t xml:space="preserve"> navodil mora biti izdelan v 35 mesecih od podpisa pogodbe.</w:t>
      </w:r>
      <w:r w:rsidR="00363255" w:rsidRPr="00B2760B">
        <w:t xml:space="preserve"> </w:t>
      </w:r>
    </w:p>
    <w:p w14:paraId="4CD90880" w14:textId="77777777" w:rsidR="00546FA2" w:rsidRPr="00B2760B" w:rsidRDefault="00E95EF3" w:rsidP="005A31E5">
      <w:pPr>
        <w:pStyle w:val="Naslov3"/>
      </w:pPr>
      <w:bookmarkStart w:id="84" w:name="_Toc526335010"/>
      <w:r w:rsidRPr="00B2760B">
        <w:t>1</w:t>
      </w:r>
      <w:r w:rsidR="00A11BBD" w:rsidRPr="00B2760B">
        <w:t>.4</w:t>
      </w:r>
      <w:r w:rsidR="00546FA2" w:rsidRPr="00B2760B">
        <w:t xml:space="preserve"> </w:t>
      </w:r>
      <w:r w:rsidR="009E027F" w:rsidRPr="00B2760B">
        <w:t>I</w:t>
      </w:r>
      <w:r w:rsidR="00546FA2" w:rsidRPr="00B2760B">
        <w:t>zvedba predstavitev na visokošolskih zavodih</w:t>
      </w:r>
      <w:bookmarkEnd w:id="83"/>
      <w:bookmarkEnd w:id="84"/>
    </w:p>
    <w:p w14:paraId="3D28077E" w14:textId="77777777" w:rsidR="00067175" w:rsidRPr="00B2760B" w:rsidRDefault="00546FA2" w:rsidP="00546FA2">
      <w:pPr>
        <w:tabs>
          <w:tab w:val="left" w:pos="1035"/>
        </w:tabs>
        <w:jc w:val="both"/>
      </w:pPr>
      <w:r w:rsidRPr="00B2760B">
        <w:t xml:space="preserve">Izvajalec </w:t>
      </w:r>
      <w:r w:rsidR="009E027F" w:rsidRPr="00B2760B">
        <w:t xml:space="preserve">izvede </w:t>
      </w:r>
      <w:r w:rsidRPr="00B2760B">
        <w:t xml:space="preserve">predstavitve aktualnih tematik študentom </w:t>
      </w:r>
      <w:r w:rsidR="00783FF5" w:rsidRPr="00B2760B">
        <w:t xml:space="preserve">in primere dobrih praks </w:t>
      </w:r>
      <w:r w:rsidRPr="00B2760B">
        <w:t>na visokošolskih zavodih, ki izobražujejo bodoče projektante ter načrtovalce prometnega/prostorskega planiranja v obsegu vsaj dveh pedagoških ur na v</w:t>
      </w:r>
      <w:r w:rsidR="00A11BBD" w:rsidRPr="00B2760B">
        <w:t>sakem zavodu, ki izrazi interes</w:t>
      </w:r>
      <w:r w:rsidR="00B91C51" w:rsidRPr="00B2760B">
        <w:t>.</w:t>
      </w:r>
      <w:r w:rsidRPr="00B2760B">
        <w:t xml:space="preserve"> </w:t>
      </w:r>
      <w:r w:rsidR="00B91C51" w:rsidRPr="00B2760B">
        <w:t xml:space="preserve">Predviden pričetek je </w:t>
      </w:r>
      <w:r w:rsidR="004507F8" w:rsidRPr="00B2760B">
        <w:t xml:space="preserve">19 mesecev po podpisu pogodbe in </w:t>
      </w:r>
      <w:r w:rsidR="008C41A1" w:rsidRPr="00B2760B">
        <w:t xml:space="preserve">traja </w:t>
      </w:r>
      <w:r w:rsidR="00B91C51" w:rsidRPr="00B2760B">
        <w:t xml:space="preserve">do vključno 30. 5. 2022. </w:t>
      </w:r>
      <w:proofErr w:type="spellStart"/>
      <w:r w:rsidR="00547EAA" w:rsidRPr="00B2760B">
        <w:t>MzI</w:t>
      </w:r>
      <w:proofErr w:type="spellEnd"/>
      <w:r w:rsidR="00547EAA" w:rsidRPr="00B2760B">
        <w:t xml:space="preserve"> bo v sodelovanju z izvajalcem posredovalo poziv vsem ustreznim visokošolskim zavodom in predlagalo izvedbo predavanj oz. predstavitve. Izvajalec je dolžan izvesti predavanja na vseh zavodih, ki se bodo </w:t>
      </w:r>
      <w:r w:rsidR="0039022C" w:rsidRPr="00B2760B">
        <w:t xml:space="preserve">pozitivno </w:t>
      </w:r>
      <w:r w:rsidR="00547EAA" w:rsidRPr="00B2760B">
        <w:t>odzval</w:t>
      </w:r>
      <w:r w:rsidR="00A35B9D" w:rsidRPr="00B2760B">
        <w:t>i. Predvideva se izvedba skupno vsaj 10 pedagoških ur predavanj na vsaj 5 zavodih oz. 5 skupinam študentov</w:t>
      </w:r>
      <w:r w:rsidR="00B91C51" w:rsidRPr="00B2760B">
        <w:t xml:space="preserve"> v vsaj dveh</w:t>
      </w:r>
      <w:r w:rsidR="00D45226" w:rsidRPr="00B2760B">
        <w:t xml:space="preserve"> </w:t>
      </w:r>
      <w:r w:rsidR="00B91C51" w:rsidRPr="00B2760B">
        <w:t>študijskih letih</w:t>
      </w:r>
      <w:r w:rsidR="006E00C8" w:rsidRPr="00B2760B">
        <w:t xml:space="preserve">, </w:t>
      </w:r>
      <w:r w:rsidR="00B91C51" w:rsidRPr="00B2760B">
        <w:t xml:space="preserve">kar </w:t>
      </w:r>
      <w:r w:rsidR="007B126E" w:rsidRPr="00B2760B">
        <w:t>skupno</w:t>
      </w:r>
      <w:r w:rsidR="00B91C51" w:rsidRPr="00B2760B">
        <w:t xml:space="preserve"> pomeni</w:t>
      </w:r>
      <w:r w:rsidR="007B126E" w:rsidRPr="00B2760B">
        <w:t xml:space="preserve"> najmanj </w:t>
      </w:r>
      <w:r w:rsidR="00B100AD" w:rsidRPr="00B2760B">
        <w:t>2</w:t>
      </w:r>
      <w:r w:rsidR="007B126E" w:rsidRPr="00B2760B">
        <w:t>0 pedagoških ur izvedenih predavanj</w:t>
      </w:r>
      <w:r w:rsidR="002B6216" w:rsidRPr="00B2760B">
        <w:t xml:space="preserve"> do zaključka projekta</w:t>
      </w:r>
      <w:r w:rsidR="007B126E" w:rsidRPr="00B2760B">
        <w:t>.</w:t>
      </w:r>
      <w:r w:rsidR="004F2257" w:rsidRPr="00B2760B">
        <w:t xml:space="preserve"> Izvajalec lahko predavanja nadomesti z izvedbo delavnic v kolikor presodi, da je smotrneje, pri tem pa mora obseg </w:t>
      </w:r>
      <w:r w:rsidR="00067175" w:rsidRPr="00B2760B">
        <w:t>pedagoških ur ostati nespremenjen.</w:t>
      </w:r>
    </w:p>
    <w:p w14:paraId="43B44351" w14:textId="77777777" w:rsidR="00546FA2" w:rsidRPr="00B2760B" w:rsidRDefault="00546FA2" w:rsidP="00F56B11">
      <w:pPr>
        <w:tabs>
          <w:tab w:val="left" w:pos="1035"/>
        </w:tabs>
        <w:jc w:val="both"/>
      </w:pPr>
      <w:r w:rsidRPr="00B2760B">
        <w:rPr>
          <w:u w:val="single"/>
        </w:rPr>
        <w:t>Čas za izvedbo aktivnosti:</w:t>
      </w:r>
      <w:r w:rsidRPr="00B2760B">
        <w:t xml:space="preserve"> </w:t>
      </w:r>
      <w:r w:rsidR="00D45226" w:rsidRPr="00B2760B">
        <w:t xml:space="preserve">predvideva se pričetek </w:t>
      </w:r>
      <w:r w:rsidR="004507F8" w:rsidRPr="00B2760B">
        <w:t xml:space="preserve">v 19 mesecih od podpisa pogodbe in traja do vključno 30. 5. 2022. </w:t>
      </w:r>
      <w:r w:rsidRPr="00B2760B">
        <w:t xml:space="preserve">Termin </w:t>
      </w:r>
      <w:r w:rsidR="00EE10BA" w:rsidRPr="00B2760B">
        <w:t xml:space="preserve">za </w:t>
      </w:r>
      <w:r w:rsidRPr="00B2760B">
        <w:t xml:space="preserve">izvedbo predstavitev na zavodih v </w:t>
      </w:r>
      <w:r w:rsidR="00E25862" w:rsidRPr="00B2760B">
        <w:t xml:space="preserve">študijskih </w:t>
      </w:r>
      <w:r w:rsidRPr="00B2760B">
        <w:t>letih določi izvajalec</w:t>
      </w:r>
      <w:r w:rsidR="00EE10BA" w:rsidRPr="00B2760B">
        <w:t xml:space="preserve"> v sodelovanju z naročnikom in gostujočim visokošolskim zavodom</w:t>
      </w:r>
      <w:r w:rsidRPr="00B2760B">
        <w:t xml:space="preserve">. </w:t>
      </w:r>
    </w:p>
    <w:p w14:paraId="75874C65" w14:textId="77777777" w:rsidR="00762563" w:rsidRPr="00B2760B" w:rsidRDefault="00762563" w:rsidP="00F56B11">
      <w:pPr>
        <w:tabs>
          <w:tab w:val="left" w:pos="1035"/>
        </w:tabs>
        <w:jc w:val="both"/>
        <w:rPr>
          <w:b/>
        </w:rPr>
      </w:pPr>
      <w:r w:rsidRPr="00B2760B">
        <w:rPr>
          <w:b/>
        </w:rPr>
        <w:lastRenderedPageBreak/>
        <w:t>Izvajalec je dolžan poleg zgoraj navedenih nalog sodelovati še pri pripravi vsebinskih izhodišč za promocijske aktivnosti v Sklopu 1 ter na vseh dogodkih povezanih s trajnostno mobilnostjo, ki jih bo organiziral naročnik</w:t>
      </w:r>
      <w:r w:rsidR="00B91C51" w:rsidRPr="00B2760B">
        <w:rPr>
          <w:b/>
        </w:rPr>
        <w:t xml:space="preserve"> in so v neposredni vezi z nalogami v tem javnem naročilu</w:t>
      </w:r>
      <w:r w:rsidRPr="00B2760B">
        <w:rPr>
          <w:b/>
        </w:rPr>
        <w:t>.</w:t>
      </w:r>
    </w:p>
    <w:p w14:paraId="628AB3F4" w14:textId="77777777" w:rsidR="00546FA2" w:rsidRPr="00B2760B" w:rsidRDefault="0054404F" w:rsidP="005A31E5">
      <w:pPr>
        <w:pStyle w:val="Naslov2"/>
      </w:pPr>
      <w:bookmarkStart w:id="85" w:name="_Toc526335011"/>
      <w:r w:rsidRPr="00B2760B">
        <w:t>P</w:t>
      </w:r>
      <w:r w:rsidR="009C159F" w:rsidRPr="00B2760B">
        <w:t xml:space="preserve">oročanje </w:t>
      </w:r>
      <w:r w:rsidRPr="00B2760B">
        <w:t xml:space="preserve">o izvedenih delih </w:t>
      </w:r>
      <w:r w:rsidR="008420A6" w:rsidRPr="00B2760B">
        <w:t>ter sodelovanje z naročnikom</w:t>
      </w:r>
      <w:bookmarkEnd w:id="85"/>
    </w:p>
    <w:p w14:paraId="58A8D339" w14:textId="3E1BEE86" w:rsidR="00AA1C3D" w:rsidRPr="00B2760B" w:rsidRDefault="00AA1C3D" w:rsidP="00D04BED">
      <w:pPr>
        <w:jc w:val="both"/>
        <w:rPr>
          <w:b/>
        </w:rPr>
      </w:pPr>
      <w:r w:rsidRPr="00B2760B">
        <w:rPr>
          <w:b/>
        </w:rPr>
        <w:t>Sklop 1</w:t>
      </w:r>
    </w:p>
    <w:p w14:paraId="7E267BD1" w14:textId="6E6FF8CD" w:rsidR="005D37F2" w:rsidRPr="00B2760B" w:rsidRDefault="0054404F" w:rsidP="00D04BED">
      <w:pPr>
        <w:jc w:val="both"/>
      </w:pPr>
      <w:r w:rsidRPr="00B2760B">
        <w:t xml:space="preserve">Izvajalec bo </w:t>
      </w:r>
      <w:r w:rsidR="00132E3B" w:rsidRPr="00B2760B">
        <w:t xml:space="preserve">naročniku </w:t>
      </w:r>
      <w:r w:rsidR="000A253E" w:rsidRPr="00B2760B">
        <w:t xml:space="preserve">sproti </w:t>
      </w:r>
      <w:r w:rsidR="00132E3B" w:rsidRPr="00B2760B">
        <w:t>poročal o izvedenih delih</w:t>
      </w:r>
      <w:r w:rsidR="005D37F2" w:rsidRPr="00B2760B">
        <w:t xml:space="preserve"> in poteku aktivnosti</w:t>
      </w:r>
      <w:r w:rsidR="000A253E" w:rsidRPr="00B2760B">
        <w:t>,</w:t>
      </w:r>
      <w:r w:rsidR="00132E3B" w:rsidRPr="00B2760B">
        <w:t xml:space="preserve"> skladno s terminskim planom posamezne aktivnosti. Izvajalec bo </w:t>
      </w:r>
      <w:r w:rsidR="003F3EDE" w:rsidRPr="00B2760B">
        <w:t>vsake 3 mesece izstavil</w:t>
      </w:r>
      <w:r w:rsidRPr="00B2760B">
        <w:t xml:space="preserve"> </w:t>
      </w:r>
      <w:r w:rsidR="006E72E7" w:rsidRPr="00B2760B">
        <w:t xml:space="preserve">račun </w:t>
      </w:r>
      <w:r w:rsidR="00E016C3" w:rsidRPr="00B2760B">
        <w:t>s</w:t>
      </w:r>
      <w:r w:rsidR="006E72E7" w:rsidRPr="00B2760B">
        <w:t xml:space="preserve"> </w:t>
      </w:r>
      <w:r w:rsidRPr="00B2760B">
        <w:t>poročilo</w:t>
      </w:r>
      <w:r w:rsidR="006E72E7" w:rsidRPr="00B2760B">
        <w:t>m</w:t>
      </w:r>
      <w:r w:rsidRPr="00B2760B">
        <w:t xml:space="preserve"> o dejansko porabljenih urah in izvedenih storitvah z opisom vseh del te</w:t>
      </w:r>
      <w:r w:rsidR="003F3EDE" w:rsidRPr="00B2760B">
        <w:t>r storitev po šifrah aktivnosti, razen za zakup medijskega prostora, ki se obračunava mesečno za pretekli mesec.</w:t>
      </w:r>
      <w:r w:rsidRPr="00B2760B">
        <w:t xml:space="preserve"> Izvajalec poleg finančno administrativnega poročila priloži tudi</w:t>
      </w:r>
      <w:r w:rsidR="003F3EDE" w:rsidRPr="00B2760B">
        <w:t xml:space="preserve"> pregled rezultatov oglaševanja, </w:t>
      </w:r>
      <w:r w:rsidRPr="00B2760B">
        <w:t>tj.</w:t>
      </w:r>
      <w:r w:rsidR="00B62C53" w:rsidRPr="00B2760B">
        <w:t xml:space="preserve"> doseg ciljnih skupin ter uporabo</w:t>
      </w:r>
      <w:r w:rsidRPr="00B2760B">
        <w:t xml:space="preserve"> komunikacijskih kanalov.</w:t>
      </w:r>
      <w:r w:rsidR="00BB37F0" w:rsidRPr="00B2760B">
        <w:t xml:space="preserve"> Poročilo pregleda skrbnik na </w:t>
      </w:r>
      <w:proofErr w:type="spellStart"/>
      <w:r w:rsidR="00BB37F0" w:rsidRPr="00B2760B">
        <w:t>MzI</w:t>
      </w:r>
      <w:proofErr w:type="spellEnd"/>
      <w:r w:rsidR="00BB37F0" w:rsidRPr="00B2760B">
        <w:t xml:space="preserve"> in ga potrdi.</w:t>
      </w:r>
      <w:r w:rsidR="00D963AF" w:rsidRPr="00B2760B">
        <w:t xml:space="preserve"> Vse aktivnosti projekta morajo biti izvedene v rokih kot so navedeni pri vsaki posamezni aktivnosti</w:t>
      </w:r>
      <w:r w:rsidR="003F3EDE" w:rsidRPr="00B2760B">
        <w:t>. I</w:t>
      </w:r>
      <w:r w:rsidR="008E715B" w:rsidRPr="00B2760B">
        <w:t>zvajalec je dolžan naročn</w:t>
      </w:r>
      <w:r w:rsidR="003F3EDE" w:rsidRPr="00B2760B">
        <w:t>ika obvestiti o izvedeni nalogi</w:t>
      </w:r>
      <w:r w:rsidR="008E715B" w:rsidRPr="00B2760B">
        <w:t xml:space="preserve"> takoj, ko je le ta zaključena</w:t>
      </w:r>
      <w:r w:rsidR="00A9212D" w:rsidRPr="00B2760B">
        <w:t xml:space="preserve"> in posredovati rezultate</w:t>
      </w:r>
      <w:r w:rsidR="008E715B" w:rsidRPr="00B2760B">
        <w:t xml:space="preserve">. </w:t>
      </w:r>
    </w:p>
    <w:p w14:paraId="2568FB83" w14:textId="2FEFA61A" w:rsidR="00546FA2" w:rsidRPr="00B2760B" w:rsidRDefault="0014518E" w:rsidP="00D04BED">
      <w:pPr>
        <w:jc w:val="both"/>
        <w:rPr>
          <w:b/>
        </w:rPr>
      </w:pPr>
      <w:r w:rsidRPr="00B2760B">
        <w:t xml:space="preserve">Naročnik bo tekom izvajanja projekta organiziral sestanke z izvajalcem in sicer </w:t>
      </w:r>
      <w:r w:rsidR="004F566B" w:rsidRPr="00B2760B">
        <w:t xml:space="preserve">uvodno srečanje </w:t>
      </w:r>
      <w:r w:rsidRPr="00B2760B">
        <w:t xml:space="preserve">najkasneje v 14 dneh po podpisu pogodbe </w:t>
      </w:r>
      <w:r w:rsidR="00BF2D4E" w:rsidRPr="00B2760B">
        <w:t xml:space="preserve">ter nadaljnje </w:t>
      </w:r>
      <w:r w:rsidR="00FA262E" w:rsidRPr="00B2760B">
        <w:t xml:space="preserve">najmanj </w:t>
      </w:r>
      <w:r w:rsidR="00BF2D4E" w:rsidRPr="00B2760B">
        <w:t xml:space="preserve">enkrat </w:t>
      </w:r>
      <w:r w:rsidR="00FA262E" w:rsidRPr="00B2760B">
        <w:t xml:space="preserve">na </w:t>
      </w:r>
      <w:r w:rsidR="00D04BED" w:rsidRPr="00B2760B">
        <w:t>vsaka 2 meseca</w:t>
      </w:r>
      <w:r w:rsidR="00BB58F8" w:rsidRPr="00B2760B">
        <w:t xml:space="preserve"> do konca trajanja projekta.</w:t>
      </w:r>
      <w:r w:rsidR="00E40F7F" w:rsidRPr="00B2760B">
        <w:t xml:space="preserve"> Udeležba izvajalca na sestankih je obvezna. Vsi člani delovne skupine (ključni kadri) se morajo redno udeleževati sestankov.</w:t>
      </w:r>
      <w:r w:rsidR="00E673A6" w:rsidRPr="00B2760B">
        <w:t xml:space="preserve"> </w:t>
      </w:r>
      <w:r w:rsidR="00AA70A0" w:rsidRPr="00B2760B">
        <w:rPr>
          <w:b/>
        </w:rPr>
        <w:t xml:space="preserve">Zadnje poročilo </w:t>
      </w:r>
      <w:r w:rsidR="00E016C3" w:rsidRPr="00B2760B">
        <w:rPr>
          <w:b/>
        </w:rPr>
        <w:t xml:space="preserve">mora biti oddano </w:t>
      </w:r>
      <w:r w:rsidR="00AA70A0" w:rsidRPr="00B2760B">
        <w:rPr>
          <w:b/>
        </w:rPr>
        <w:t xml:space="preserve">na </w:t>
      </w:r>
      <w:proofErr w:type="spellStart"/>
      <w:r w:rsidR="00AA70A0" w:rsidRPr="00B2760B">
        <w:rPr>
          <w:b/>
        </w:rPr>
        <w:t>MzI</w:t>
      </w:r>
      <w:proofErr w:type="spellEnd"/>
      <w:r w:rsidR="00AA70A0" w:rsidRPr="00B2760B">
        <w:rPr>
          <w:b/>
        </w:rPr>
        <w:t xml:space="preserve"> </w:t>
      </w:r>
      <w:r w:rsidR="00D76D14">
        <w:rPr>
          <w:b/>
        </w:rPr>
        <w:t xml:space="preserve">v 14 dneh pred potekom </w:t>
      </w:r>
      <w:r w:rsidR="00E46459" w:rsidRPr="00B2760B">
        <w:rPr>
          <w:b/>
        </w:rPr>
        <w:t xml:space="preserve">40 </w:t>
      </w:r>
      <w:r w:rsidR="00D76D14">
        <w:rPr>
          <w:b/>
        </w:rPr>
        <w:t xml:space="preserve">mesečnega pogodbenega roka. </w:t>
      </w:r>
    </w:p>
    <w:p w14:paraId="47858A5C" w14:textId="581DFEEF" w:rsidR="00D04BED" w:rsidRPr="00B2760B" w:rsidRDefault="00D04BED" w:rsidP="00D04BED">
      <w:pPr>
        <w:pStyle w:val="Pripombabesedilo"/>
        <w:jc w:val="both"/>
        <w:rPr>
          <w:sz w:val="22"/>
        </w:rPr>
      </w:pPr>
      <w:r w:rsidRPr="00B2760B">
        <w:rPr>
          <w:sz w:val="22"/>
        </w:rPr>
        <w:t xml:space="preserve">Naročnik si pridržuje pravico, da preveri stanje projekta s pisnim pozivom izvajalcu po elektronski ali navadni pošti, izvajalec pa je dolžan najkasneje v 5 delovnih dneh od </w:t>
      </w:r>
      <w:r w:rsidR="00F54620" w:rsidRPr="00B2760B">
        <w:rPr>
          <w:sz w:val="22"/>
        </w:rPr>
        <w:t xml:space="preserve">prejema </w:t>
      </w:r>
      <w:r w:rsidRPr="00B2760B">
        <w:rPr>
          <w:sz w:val="22"/>
        </w:rPr>
        <w:t xml:space="preserve">poziva priložiti vsa pojasnila in dokazila </w:t>
      </w:r>
      <w:r w:rsidR="007A3AB0" w:rsidRPr="00B2760B">
        <w:rPr>
          <w:sz w:val="22"/>
        </w:rPr>
        <w:t xml:space="preserve">o </w:t>
      </w:r>
      <w:r w:rsidRPr="00B2760B">
        <w:rPr>
          <w:sz w:val="22"/>
        </w:rPr>
        <w:t xml:space="preserve">vseh </w:t>
      </w:r>
      <w:r w:rsidR="00F54620" w:rsidRPr="00B2760B">
        <w:rPr>
          <w:sz w:val="22"/>
        </w:rPr>
        <w:t xml:space="preserve">izvedenih aktivnostih in </w:t>
      </w:r>
      <w:r w:rsidRPr="00B2760B">
        <w:rPr>
          <w:sz w:val="22"/>
        </w:rPr>
        <w:t>doseženih oz. nedoseženih ciljih skladno s terminskim planom.</w:t>
      </w:r>
      <w:r w:rsidR="00BF2D4E" w:rsidRPr="00B2760B">
        <w:rPr>
          <w:sz w:val="22"/>
        </w:rPr>
        <w:t xml:space="preserve"> Prav tako si naročnik pridržuje pravico sklicati izredni delovni sestanek, izvajalec pa se ga je dolžan udeležiti.</w:t>
      </w:r>
    </w:p>
    <w:p w14:paraId="11C9F709" w14:textId="698CD16F" w:rsidR="00AA1C3D" w:rsidRPr="00B2760B" w:rsidRDefault="00AA1C3D" w:rsidP="00D04BED">
      <w:pPr>
        <w:pStyle w:val="Pripombabesedilo"/>
        <w:jc w:val="both"/>
        <w:rPr>
          <w:sz w:val="22"/>
        </w:rPr>
      </w:pPr>
    </w:p>
    <w:p w14:paraId="691AC4E3" w14:textId="139A44BA" w:rsidR="00AA1C3D" w:rsidRPr="00B2760B" w:rsidRDefault="00AA1C3D" w:rsidP="00AA1C3D">
      <w:pPr>
        <w:jc w:val="both"/>
        <w:rPr>
          <w:b/>
        </w:rPr>
      </w:pPr>
      <w:r w:rsidRPr="00B2760B">
        <w:rPr>
          <w:b/>
        </w:rPr>
        <w:t xml:space="preserve">Sklop 2 </w:t>
      </w:r>
    </w:p>
    <w:p w14:paraId="233A563C" w14:textId="2E5A870A" w:rsidR="00AA1C3D" w:rsidRPr="00B2760B" w:rsidRDefault="00AA1C3D" w:rsidP="00AA1C3D">
      <w:pPr>
        <w:jc w:val="both"/>
      </w:pPr>
      <w:r w:rsidRPr="00B2760B">
        <w:t xml:space="preserve">Izvajalec bo vsake 3 mesece izstavil račun s poročilom o dejansko porabljenih urah in izvedenih storitvah z opisom vseh del ter storitev po šifrah aktivnosti. Poročilo pregleda skrbnik na </w:t>
      </w:r>
      <w:proofErr w:type="spellStart"/>
      <w:r w:rsidRPr="00B2760B">
        <w:t>MzI</w:t>
      </w:r>
      <w:proofErr w:type="spellEnd"/>
      <w:r w:rsidRPr="00B2760B">
        <w:t xml:space="preserve"> in ga potrdi. Vse aktivnosti projekta morajo biti izvedene v rokih kot so navedeni pri vsaki posamezni aktivnosti. Izvajalec je dolžan naročnika obvestiti o izvedeni nalogi takoj, ko je le ta zaključena in posredovati rezultate. </w:t>
      </w:r>
    </w:p>
    <w:p w14:paraId="100AF99E" w14:textId="48FD8CCB" w:rsidR="00AA1C3D" w:rsidRPr="00B2760B" w:rsidRDefault="00AA1C3D" w:rsidP="00AA1C3D">
      <w:pPr>
        <w:jc w:val="both"/>
        <w:rPr>
          <w:b/>
        </w:rPr>
      </w:pPr>
      <w:r w:rsidRPr="00B2760B">
        <w:t xml:space="preserve">Naročnik bo tekom izvajanja projekta organiziral sestanke z izvajalcem in sicer uvodno srečanje najkasneje v 14 dneh po podpisu pogodbe ter nadaljnje najmanj enkrat na vsaka 2 meseca do konca trajanja projekta. Udeležba izvajalca na sestankih je obvezna. Vsi člani delovne skupine (ključni kadri) se morajo redno udeleževati sestankov. </w:t>
      </w:r>
      <w:r w:rsidR="00D76D14" w:rsidRPr="00B2760B">
        <w:rPr>
          <w:b/>
        </w:rPr>
        <w:t xml:space="preserve">Zadnje poročilo mora biti oddano na </w:t>
      </w:r>
      <w:proofErr w:type="spellStart"/>
      <w:r w:rsidR="00D76D14" w:rsidRPr="00B2760B">
        <w:rPr>
          <w:b/>
        </w:rPr>
        <w:t>MzI</w:t>
      </w:r>
      <w:proofErr w:type="spellEnd"/>
      <w:r w:rsidR="00D76D14" w:rsidRPr="00B2760B">
        <w:rPr>
          <w:b/>
        </w:rPr>
        <w:t xml:space="preserve"> </w:t>
      </w:r>
      <w:r w:rsidR="00D76D14">
        <w:rPr>
          <w:b/>
        </w:rPr>
        <w:t xml:space="preserve">v 14 dneh pred potekom </w:t>
      </w:r>
      <w:r w:rsidR="00D76D14" w:rsidRPr="00B2760B">
        <w:rPr>
          <w:b/>
        </w:rPr>
        <w:t xml:space="preserve">40 </w:t>
      </w:r>
      <w:r w:rsidR="00D76D14">
        <w:rPr>
          <w:b/>
        </w:rPr>
        <w:t>mesečnega pogodbenega roka.</w:t>
      </w:r>
    </w:p>
    <w:p w14:paraId="1016D042" w14:textId="77777777" w:rsidR="00AA1C3D" w:rsidRPr="00B2760B" w:rsidRDefault="00AA1C3D" w:rsidP="00AA1C3D">
      <w:pPr>
        <w:pStyle w:val="Pripombabesedilo"/>
        <w:jc w:val="both"/>
        <w:rPr>
          <w:sz w:val="22"/>
        </w:rPr>
      </w:pPr>
      <w:r w:rsidRPr="00B2760B">
        <w:rPr>
          <w:sz w:val="22"/>
        </w:rPr>
        <w:t>Naročnik si pridržuje pravico, da preveri stanje projekta s pisnim pozivom izvajalcu po elektronski ali navadni pošti, izvajalec pa je dolžan najkasneje v 5 delovnih dneh od prejema poziva priložiti vsa pojasnila in dokazila o vseh izvedenih aktivnostih in doseženih oz. nedoseženih ciljih skladno s terminskim planom. Prav tako si naročnik pridržuje pravico sklicati izredni delovni sestanek, izvajalec pa se ga je dolžan udeležiti.</w:t>
      </w:r>
    </w:p>
    <w:p w14:paraId="204B4AB8" w14:textId="77777777" w:rsidR="00AA1C3D" w:rsidRPr="00B2760B" w:rsidRDefault="00AA1C3D" w:rsidP="00AA1C3D">
      <w:pPr>
        <w:jc w:val="both"/>
        <w:rPr>
          <w:b/>
        </w:rPr>
      </w:pPr>
    </w:p>
    <w:p w14:paraId="5A4B760D" w14:textId="77777777" w:rsidR="00AA1C3D" w:rsidRPr="00B2760B" w:rsidRDefault="00AA1C3D" w:rsidP="00D04BED">
      <w:pPr>
        <w:pStyle w:val="Pripombabesedilo"/>
        <w:jc w:val="both"/>
        <w:rPr>
          <w:sz w:val="22"/>
        </w:rPr>
      </w:pPr>
    </w:p>
    <w:p w14:paraId="6919C6FB" w14:textId="3C1631EF" w:rsidR="00546FA2" w:rsidRPr="00B2760B" w:rsidRDefault="001E7DE0" w:rsidP="005A31E5">
      <w:pPr>
        <w:pStyle w:val="Naslov2"/>
      </w:pPr>
      <w:bookmarkStart w:id="86" w:name="_Toc526335012"/>
      <w:r w:rsidRPr="00B2760B">
        <w:lastRenderedPageBreak/>
        <w:t>Terminski pregled aktivnosti</w:t>
      </w:r>
      <w:bookmarkEnd w:id="86"/>
      <w:r w:rsidR="00EF6254" w:rsidRPr="00B2760B">
        <w:t xml:space="preserve"> za Sklop 1 in Sklop 2</w:t>
      </w:r>
    </w:p>
    <w:p w14:paraId="1CF38A0A" w14:textId="77777777" w:rsidR="005147C0" w:rsidRPr="00B2760B" w:rsidRDefault="0022023D" w:rsidP="005147C0">
      <w:pPr>
        <w:jc w:val="both"/>
      </w:pPr>
      <w:r w:rsidRPr="00B2760B">
        <w:t>Podan je okvirni</w:t>
      </w:r>
      <w:r w:rsidR="00216E3E" w:rsidRPr="00B2760B">
        <w:t xml:space="preserve"> terminski plan v mesecih od podpisa pogodbe. </w:t>
      </w:r>
      <w:r w:rsidR="005147C0" w:rsidRPr="00B2760B">
        <w:t>Naročnik bo po podpisu pogodbe z izvajalcem pripravil natančen terminski plan izvedbe aktivnosti glede na dejanski datum podpisa pogodbe ter realnost izvedbe posameznih aktivnosti in ga posredoval izvajalcu najkasneje v 14 dneh od podpisa pogodbe. Izvajalec ga bo dolžan upoštevati.</w:t>
      </w:r>
    </w:p>
    <w:p w14:paraId="460368F7" w14:textId="77777777" w:rsidR="00836047" w:rsidRPr="00B2760B" w:rsidRDefault="00836047" w:rsidP="005147C0">
      <w:pPr>
        <w:jc w:val="both"/>
      </w:pPr>
    </w:p>
    <w:p w14:paraId="0BDEA293" w14:textId="77777777" w:rsidR="00836047" w:rsidRPr="00B2760B" w:rsidRDefault="00836047" w:rsidP="005147C0">
      <w:pPr>
        <w:jc w:val="both"/>
      </w:pPr>
    </w:p>
    <w:p w14:paraId="770FA8E2" w14:textId="77777777" w:rsidR="00836047" w:rsidRPr="00B2760B" w:rsidRDefault="00836047" w:rsidP="005147C0">
      <w:pPr>
        <w:jc w:val="both"/>
      </w:pPr>
    </w:p>
    <w:p w14:paraId="2ECECAE2" w14:textId="77777777" w:rsidR="00836047" w:rsidRPr="00B2760B" w:rsidRDefault="00836047" w:rsidP="005147C0">
      <w:pPr>
        <w:jc w:val="both"/>
      </w:pPr>
    </w:p>
    <w:p w14:paraId="4E49FF6A" w14:textId="77777777" w:rsidR="00836047" w:rsidRPr="00B2760B" w:rsidRDefault="00836047" w:rsidP="005147C0">
      <w:pPr>
        <w:jc w:val="both"/>
      </w:pPr>
    </w:p>
    <w:p w14:paraId="07D87202" w14:textId="77777777" w:rsidR="00A04336" w:rsidRPr="00B2760B" w:rsidRDefault="00A04336" w:rsidP="00836047">
      <w:pPr>
        <w:jc w:val="both"/>
        <w:sectPr w:rsidR="00A04336" w:rsidRPr="00B2760B" w:rsidSect="00452863">
          <w:footerReference w:type="default" r:id="rId11"/>
          <w:pgSz w:w="11906" w:h="16838"/>
          <w:pgMar w:top="1417" w:right="1417" w:bottom="1417" w:left="1417" w:header="708" w:footer="708" w:gutter="0"/>
          <w:cols w:space="708"/>
          <w:docGrid w:linePitch="360"/>
        </w:sectPr>
      </w:pPr>
    </w:p>
    <w:p w14:paraId="159A6ACE" w14:textId="77777777" w:rsidR="00836047" w:rsidRPr="00B2760B" w:rsidRDefault="00836047" w:rsidP="00836047">
      <w:pPr>
        <w:jc w:val="both"/>
      </w:pPr>
    </w:p>
    <w:p w14:paraId="60001D87" w14:textId="77777777" w:rsidR="002A0C1C" w:rsidRPr="005147C0" w:rsidRDefault="00547216" w:rsidP="005147C0">
      <w:pPr>
        <w:jc w:val="both"/>
        <w:rPr>
          <w:rFonts w:cs="Arial"/>
        </w:rPr>
      </w:pPr>
      <w:r w:rsidRPr="00B2760B">
        <w:rPr>
          <w:noProof/>
          <w:lang w:eastAsia="sl-SI"/>
        </w:rPr>
        <w:drawing>
          <wp:inline distT="0" distB="0" distL="0" distR="0" wp14:anchorId="7F79A2D3" wp14:editId="7868703C">
            <wp:extent cx="8820150" cy="5153025"/>
            <wp:effectExtent l="19050" t="1905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r="800" b="1350"/>
                    <a:stretch/>
                  </pic:blipFill>
                  <pic:spPr bwMode="auto">
                    <a:xfrm>
                      <a:off x="0" y="0"/>
                      <a:ext cx="8820150" cy="5153025"/>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sectPr w:rsidR="002A0C1C" w:rsidRPr="005147C0" w:rsidSect="0083604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5CA05" w14:textId="77777777" w:rsidR="006D2882" w:rsidRDefault="006D2882" w:rsidP="002F55DF">
      <w:pPr>
        <w:spacing w:after="0"/>
      </w:pPr>
      <w:r>
        <w:separator/>
      </w:r>
    </w:p>
  </w:endnote>
  <w:endnote w:type="continuationSeparator" w:id="0">
    <w:p w14:paraId="2669A0C6" w14:textId="77777777" w:rsidR="006D2882" w:rsidRDefault="006D2882" w:rsidP="002F5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834705"/>
      <w:docPartObj>
        <w:docPartGallery w:val="Page Numbers (Bottom of Page)"/>
        <w:docPartUnique/>
      </w:docPartObj>
    </w:sdtPr>
    <w:sdtEndPr/>
    <w:sdtContent>
      <w:p w14:paraId="78320BD2" w14:textId="1698B058" w:rsidR="00B2760B" w:rsidRDefault="00B2760B">
        <w:pPr>
          <w:pStyle w:val="Noga"/>
          <w:jc w:val="right"/>
        </w:pPr>
        <w:r>
          <w:fldChar w:fldCharType="begin"/>
        </w:r>
        <w:r>
          <w:instrText>PAGE   \* MERGEFORMAT</w:instrText>
        </w:r>
        <w:r>
          <w:fldChar w:fldCharType="separate"/>
        </w:r>
        <w:r w:rsidR="00B040F6">
          <w:rPr>
            <w:noProof/>
          </w:rPr>
          <w:t>1</w:t>
        </w:r>
        <w:r>
          <w:rPr>
            <w:noProof/>
          </w:rPr>
          <w:fldChar w:fldCharType="end"/>
        </w:r>
      </w:p>
    </w:sdtContent>
  </w:sdt>
  <w:p w14:paraId="32FC6F2D" w14:textId="77777777" w:rsidR="00B2760B" w:rsidRDefault="00B2760B">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363BB" w14:textId="77777777" w:rsidR="006D2882" w:rsidRDefault="006D2882" w:rsidP="002F55DF">
      <w:pPr>
        <w:spacing w:after="0"/>
      </w:pPr>
      <w:r>
        <w:separator/>
      </w:r>
    </w:p>
  </w:footnote>
  <w:footnote w:type="continuationSeparator" w:id="0">
    <w:p w14:paraId="28FC5DCD" w14:textId="77777777" w:rsidR="006D2882" w:rsidRDefault="006D2882" w:rsidP="002F55D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A7F"/>
    <w:multiLevelType w:val="hybridMultilevel"/>
    <w:tmpl w:val="93385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E00B43"/>
    <w:multiLevelType w:val="hybridMultilevel"/>
    <w:tmpl w:val="6FE89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D16D7"/>
    <w:multiLevelType w:val="hybridMultilevel"/>
    <w:tmpl w:val="E0023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2E4505"/>
    <w:multiLevelType w:val="hybridMultilevel"/>
    <w:tmpl w:val="410E3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6340A7"/>
    <w:multiLevelType w:val="hybridMultilevel"/>
    <w:tmpl w:val="ED6E56F0"/>
    <w:lvl w:ilvl="0" w:tplc="C5B64B6E">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BF79C3"/>
    <w:multiLevelType w:val="hybridMultilevel"/>
    <w:tmpl w:val="F21A5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AD2EA0"/>
    <w:multiLevelType w:val="hybridMultilevel"/>
    <w:tmpl w:val="D7125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BE7DE1"/>
    <w:multiLevelType w:val="hybridMultilevel"/>
    <w:tmpl w:val="D4E26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E46124"/>
    <w:multiLevelType w:val="hybridMultilevel"/>
    <w:tmpl w:val="D19AA17A"/>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9" w15:restartNumberingAfterBreak="0">
    <w:nsid w:val="48E8202D"/>
    <w:multiLevelType w:val="hybridMultilevel"/>
    <w:tmpl w:val="2C9246CE"/>
    <w:lvl w:ilvl="0" w:tplc="C5B64B6E">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403E3A"/>
    <w:multiLevelType w:val="hybridMultilevel"/>
    <w:tmpl w:val="02A8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67711B"/>
    <w:multiLevelType w:val="hybridMultilevel"/>
    <w:tmpl w:val="D1FAE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BF6AC0"/>
    <w:multiLevelType w:val="hybridMultilevel"/>
    <w:tmpl w:val="17849A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282B52"/>
    <w:multiLevelType w:val="hybridMultilevel"/>
    <w:tmpl w:val="6DB656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61734B65"/>
    <w:multiLevelType w:val="hybridMultilevel"/>
    <w:tmpl w:val="5BB25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746660"/>
    <w:multiLevelType w:val="hybridMultilevel"/>
    <w:tmpl w:val="9A1253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3D4AFE"/>
    <w:multiLevelType w:val="hybridMultilevel"/>
    <w:tmpl w:val="785E4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E27E7F"/>
    <w:multiLevelType w:val="hybridMultilevel"/>
    <w:tmpl w:val="52668A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8978B7"/>
    <w:multiLevelType w:val="hybridMultilevel"/>
    <w:tmpl w:val="64DEFD1C"/>
    <w:lvl w:ilvl="0" w:tplc="24869812">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4DC7701"/>
    <w:multiLevelType w:val="hybridMultilevel"/>
    <w:tmpl w:val="DB3631EC"/>
    <w:lvl w:ilvl="0" w:tplc="CA664AC6">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3"/>
  </w:num>
  <w:num w:numId="5">
    <w:abstractNumId w:val="11"/>
  </w:num>
  <w:num w:numId="6">
    <w:abstractNumId w:val="19"/>
  </w:num>
  <w:num w:numId="7">
    <w:abstractNumId w:val="14"/>
  </w:num>
  <w:num w:numId="8">
    <w:abstractNumId w:val="16"/>
  </w:num>
  <w:num w:numId="9">
    <w:abstractNumId w:val="15"/>
  </w:num>
  <w:num w:numId="10">
    <w:abstractNumId w:val="0"/>
  </w:num>
  <w:num w:numId="11">
    <w:abstractNumId w:val="2"/>
  </w:num>
  <w:num w:numId="12">
    <w:abstractNumId w:val="18"/>
  </w:num>
  <w:num w:numId="13">
    <w:abstractNumId w:val="3"/>
  </w:num>
  <w:num w:numId="14">
    <w:abstractNumId w:val="6"/>
  </w:num>
  <w:num w:numId="15">
    <w:abstractNumId w:val="5"/>
  </w:num>
  <w:num w:numId="16">
    <w:abstractNumId w:val="8"/>
  </w:num>
  <w:num w:numId="17">
    <w:abstractNumId w:val="12"/>
  </w:num>
  <w:num w:numId="18">
    <w:abstractNumId w:val="1"/>
  </w:num>
  <w:num w:numId="19">
    <w:abstractNumId w:val="1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8C1"/>
    <w:rsid w:val="00000AEE"/>
    <w:rsid w:val="000016C6"/>
    <w:rsid w:val="00004905"/>
    <w:rsid w:val="00005910"/>
    <w:rsid w:val="0000615D"/>
    <w:rsid w:val="00010C93"/>
    <w:rsid w:val="00016A52"/>
    <w:rsid w:val="00022981"/>
    <w:rsid w:val="000323F8"/>
    <w:rsid w:val="00043FE2"/>
    <w:rsid w:val="00050C2E"/>
    <w:rsid w:val="00055591"/>
    <w:rsid w:val="00057D87"/>
    <w:rsid w:val="000607B2"/>
    <w:rsid w:val="00060EB2"/>
    <w:rsid w:val="00067175"/>
    <w:rsid w:val="000678C8"/>
    <w:rsid w:val="00067E81"/>
    <w:rsid w:val="000826E5"/>
    <w:rsid w:val="000851B1"/>
    <w:rsid w:val="000905CC"/>
    <w:rsid w:val="000930FB"/>
    <w:rsid w:val="00097CC4"/>
    <w:rsid w:val="000A253E"/>
    <w:rsid w:val="000A3329"/>
    <w:rsid w:val="000A394C"/>
    <w:rsid w:val="000A6A32"/>
    <w:rsid w:val="000A6AF5"/>
    <w:rsid w:val="000B0F47"/>
    <w:rsid w:val="000B1538"/>
    <w:rsid w:val="000B38B5"/>
    <w:rsid w:val="000B5CDE"/>
    <w:rsid w:val="000B6389"/>
    <w:rsid w:val="000B7F6B"/>
    <w:rsid w:val="000C03C2"/>
    <w:rsid w:val="000C08B8"/>
    <w:rsid w:val="000C2548"/>
    <w:rsid w:val="000C2597"/>
    <w:rsid w:val="000C66FA"/>
    <w:rsid w:val="000E2C3A"/>
    <w:rsid w:val="000E3A04"/>
    <w:rsid w:val="000F45FD"/>
    <w:rsid w:val="0010044B"/>
    <w:rsid w:val="0010077D"/>
    <w:rsid w:val="0010081E"/>
    <w:rsid w:val="00101D4C"/>
    <w:rsid w:val="00101F86"/>
    <w:rsid w:val="00102509"/>
    <w:rsid w:val="00103AB2"/>
    <w:rsid w:val="00111D03"/>
    <w:rsid w:val="00113962"/>
    <w:rsid w:val="001177F2"/>
    <w:rsid w:val="00120D6C"/>
    <w:rsid w:val="001214F3"/>
    <w:rsid w:val="001234BA"/>
    <w:rsid w:val="00123E3B"/>
    <w:rsid w:val="00126276"/>
    <w:rsid w:val="00126349"/>
    <w:rsid w:val="00127091"/>
    <w:rsid w:val="00131B9B"/>
    <w:rsid w:val="00132E3B"/>
    <w:rsid w:val="00135BF5"/>
    <w:rsid w:val="00141801"/>
    <w:rsid w:val="0014518E"/>
    <w:rsid w:val="00151637"/>
    <w:rsid w:val="00151DD4"/>
    <w:rsid w:val="001520A0"/>
    <w:rsid w:val="0016260A"/>
    <w:rsid w:val="00163AB9"/>
    <w:rsid w:val="00164EEA"/>
    <w:rsid w:val="00167086"/>
    <w:rsid w:val="00171BFE"/>
    <w:rsid w:val="0017394D"/>
    <w:rsid w:val="00174C81"/>
    <w:rsid w:val="00174D3B"/>
    <w:rsid w:val="0018026A"/>
    <w:rsid w:val="00180553"/>
    <w:rsid w:val="00180C39"/>
    <w:rsid w:val="001857E2"/>
    <w:rsid w:val="0018787C"/>
    <w:rsid w:val="00191BD7"/>
    <w:rsid w:val="00193C1D"/>
    <w:rsid w:val="001944EF"/>
    <w:rsid w:val="001954F2"/>
    <w:rsid w:val="001A5AFA"/>
    <w:rsid w:val="001A6D65"/>
    <w:rsid w:val="001B47B9"/>
    <w:rsid w:val="001B545C"/>
    <w:rsid w:val="001C0812"/>
    <w:rsid w:val="001C4C97"/>
    <w:rsid w:val="001C4F7F"/>
    <w:rsid w:val="001C6BDF"/>
    <w:rsid w:val="001C6F3E"/>
    <w:rsid w:val="001C7EC9"/>
    <w:rsid w:val="001D0DBE"/>
    <w:rsid w:val="001D21A1"/>
    <w:rsid w:val="001D66A0"/>
    <w:rsid w:val="001D7910"/>
    <w:rsid w:val="001D7DB8"/>
    <w:rsid w:val="001E0D09"/>
    <w:rsid w:val="001E13BC"/>
    <w:rsid w:val="001E383B"/>
    <w:rsid w:val="001E7DE0"/>
    <w:rsid w:val="001F30B3"/>
    <w:rsid w:val="001F3CDA"/>
    <w:rsid w:val="001F7004"/>
    <w:rsid w:val="001F7EBA"/>
    <w:rsid w:val="00200F14"/>
    <w:rsid w:val="00202B08"/>
    <w:rsid w:val="00206106"/>
    <w:rsid w:val="00207AF8"/>
    <w:rsid w:val="002104EC"/>
    <w:rsid w:val="0021174D"/>
    <w:rsid w:val="00213BEE"/>
    <w:rsid w:val="00216268"/>
    <w:rsid w:val="00216E3E"/>
    <w:rsid w:val="00217BA5"/>
    <w:rsid w:val="0022023D"/>
    <w:rsid w:val="00220A0E"/>
    <w:rsid w:val="00220B5A"/>
    <w:rsid w:val="00222AFF"/>
    <w:rsid w:val="00223DAE"/>
    <w:rsid w:val="00224FB4"/>
    <w:rsid w:val="00226520"/>
    <w:rsid w:val="00226634"/>
    <w:rsid w:val="0022775C"/>
    <w:rsid w:val="0022791A"/>
    <w:rsid w:val="00230A7D"/>
    <w:rsid w:val="00233CA4"/>
    <w:rsid w:val="00236D7E"/>
    <w:rsid w:val="0024389D"/>
    <w:rsid w:val="00243BED"/>
    <w:rsid w:val="00244460"/>
    <w:rsid w:val="002457E3"/>
    <w:rsid w:val="00247E2D"/>
    <w:rsid w:val="0025381C"/>
    <w:rsid w:val="002551CF"/>
    <w:rsid w:val="0025569E"/>
    <w:rsid w:val="00256387"/>
    <w:rsid w:val="00257DD5"/>
    <w:rsid w:val="0026390B"/>
    <w:rsid w:val="002651FE"/>
    <w:rsid w:val="00267D71"/>
    <w:rsid w:val="00270C5D"/>
    <w:rsid w:val="00271E31"/>
    <w:rsid w:val="00272476"/>
    <w:rsid w:val="0027469B"/>
    <w:rsid w:val="00275E8B"/>
    <w:rsid w:val="0027655F"/>
    <w:rsid w:val="00277AAA"/>
    <w:rsid w:val="002833BC"/>
    <w:rsid w:val="00295E36"/>
    <w:rsid w:val="002A0C1C"/>
    <w:rsid w:val="002A1FAE"/>
    <w:rsid w:val="002B3B80"/>
    <w:rsid w:val="002B6216"/>
    <w:rsid w:val="002B648B"/>
    <w:rsid w:val="002B74BB"/>
    <w:rsid w:val="002C2173"/>
    <w:rsid w:val="002C3530"/>
    <w:rsid w:val="002C3CB1"/>
    <w:rsid w:val="002D1292"/>
    <w:rsid w:val="002D4B59"/>
    <w:rsid w:val="002D5147"/>
    <w:rsid w:val="002D59AB"/>
    <w:rsid w:val="002D7D89"/>
    <w:rsid w:val="002E423B"/>
    <w:rsid w:val="002E4C1B"/>
    <w:rsid w:val="002F038A"/>
    <w:rsid w:val="002F0E1C"/>
    <w:rsid w:val="002F1FE7"/>
    <w:rsid w:val="002F3E91"/>
    <w:rsid w:val="002F55DF"/>
    <w:rsid w:val="002F5CB7"/>
    <w:rsid w:val="002F7DB4"/>
    <w:rsid w:val="00302F7D"/>
    <w:rsid w:val="00311BC1"/>
    <w:rsid w:val="00311FC6"/>
    <w:rsid w:val="00313441"/>
    <w:rsid w:val="00326CCA"/>
    <w:rsid w:val="00336D23"/>
    <w:rsid w:val="00336D8F"/>
    <w:rsid w:val="003371E6"/>
    <w:rsid w:val="0034187E"/>
    <w:rsid w:val="00343908"/>
    <w:rsid w:val="0034660D"/>
    <w:rsid w:val="00346F2D"/>
    <w:rsid w:val="00347300"/>
    <w:rsid w:val="0035596C"/>
    <w:rsid w:val="003600E5"/>
    <w:rsid w:val="00361DA2"/>
    <w:rsid w:val="00363255"/>
    <w:rsid w:val="00364B13"/>
    <w:rsid w:val="00365E00"/>
    <w:rsid w:val="00370F9E"/>
    <w:rsid w:val="00372BFB"/>
    <w:rsid w:val="00376104"/>
    <w:rsid w:val="00381013"/>
    <w:rsid w:val="003810C2"/>
    <w:rsid w:val="0038309E"/>
    <w:rsid w:val="00383367"/>
    <w:rsid w:val="003851F1"/>
    <w:rsid w:val="003856EE"/>
    <w:rsid w:val="00386FF0"/>
    <w:rsid w:val="003900A9"/>
    <w:rsid w:val="0039022C"/>
    <w:rsid w:val="00390DC7"/>
    <w:rsid w:val="0039383C"/>
    <w:rsid w:val="00397E3C"/>
    <w:rsid w:val="003A2733"/>
    <w:rsid w:val="003A66B3"/>
    <w:rsid w:val="003B22B8"/>
    <w:rsid w:val="003B3747"/>
    <w:rsid w:val="003B7458"/>
    <w:rsid w:val="003C0F70"/>
    <w:rsid w:val="003C0FEB"/>
    <w:rsid w:val="003C4C13"/>
    <w:rsid w:val="003C59E9"/>
    <w:rsid w:val="003C5E42"/>
    <w:rsid w:val="003D006E"/>
    <w:rsid w:val="003D147B"/>
    <w:rsid w:val="003D18DC"/>
    <w:rsid w:val="003D2D2B"/>
    <w:rsid w:val="003D3C77"/>
    <w:rsid w:val="003D50D3"/>
    <w:rsid w:val="003D6044"/>
    <w:rsid w:val="003D749C"/>
    <w:rsid w:val="003E5554"/>
    <w:rsid w:val="003F313C"/>
    <w:rsid w:val="003F3EDE"/>
    <w:rsid w:val="003F6731"/>
    <w:rsid w:val="003F70BF"/>
    <w:rsid w:val="003F7961"/>
    <w:rsid w:val="003F7E07"/>
    <w:rsid w:val="00401F9A"/>
    <w:rsid w:val="0040225E"/>
    <w:rsid w:val="00403614"/>
    <w:rsid w:val="0040670E"/>
    <w:rsid w:val="00410D20"/>
    <w:rsid w:val="004138FB"/>
    <w:rsid w:val="0041568B"/>
    <w:rsid w:val="004204AC"/>
    <w:rsid w:val="004211E9"/>
    <w:rsid w:val="00424B53"/>
    <w:rsid w:val="00427AA8"/>
    <w:rsid w:val="00427C0F"/>
    <w:rsid w:val="00432D98"/>
    <w:rsid w:val="0043314C"/>
    <w:rsid w:val="00436BCA"/>
    <w:rsid w:val="00442018"/>
    <w:rsid w:val="00443346"/>
    <w:rsid w:val="0044517F"/>
    <w:rsid w:val="00446E7D"/>
    <w:rsid w:val="00447282"/>
    <w:rsid w:val="004507F8"/>
    <w:rsid w:val="00450EB0"/>
    <w:rsid w:val="004510D6"/>
    <w:rsid w:val="00452863"/>
    <w:rsid w:val="00456BDB"/>
    <w:rsid w:val="004578FA"/>
    <w:rsid w:val="00464D33"/>
    <w:rsid w:val="004741BA"/>
    <w:rsid w:val="004746B2"/>
    <w:rsid w:val="00474E8E"/>
    <w:rsid w:val="0047540C"/>
    <w:rsid w:val="00483B7F"/>
    <w:rsid w:val="0048572F"/>
    <w:rsid w:val="0048742F"/>
    <w:rsid w:val="00487882"/>
    <w:rsid w:val="004878D9"/>
    <w:rsid w:val="00492264"/>
    <w:rsid w:val="00492794"/>
    <w:rsid w:val="00492CCF"/>
    <w:rsid w:val="0049399A"/>
    <w:rsid w:val="00495FC7"/>
    <w:rsid w:val="004967FD"/>
    <w:rsid w:val="004A251D"/>
    <w:rsid w:val="004A3CA9"/>
    <w:rsid w:val="004A405D"/>
    <w:rsid w:val="004A4A3B"/>
    <w:rsid w:val="004A56D0"/>
    <w:rsid w:val="004A66DA"/>
    <w:rsid w:val="004A7AD5"/>
    <w:rsid w:val="004B0EDE"/>
    <w:rsid w:val="004B19DF"/>
    <w:rsid w:val="004B2418"/>
    <w:rsid w:val="004B55A7"/>
    <w:rsid w:val="004B6058"/>
    <w:rsid w:val="004B6725"/>
    <w:rsid w:val="004C05EE"/>
    <w:rsid w:val="004C12B1"/>
    <w:rsid w:val="004C2E56"/>
    <w:rsid w:val="004C2FDE"/>
    <w:rsid w:val="004C32C3"/>
    <w:rsid w:val="004C3842"/>
    <w:rsid w:val="004C62B2"/>
    <w:rsid w:val="004C685F"/>
    <w:rsid w:val="004C7B70"/>
    <w:rsid w:val="004D186E"/>
    <w:rsid w:val="004D1899"/>
    <w:rsid w:val="004D2FAB"/>
    <w:rsid w:val="004E6B98"/>
    <w:rsid w:val="004E799F"/>
    <w:rsid w:val="004F2257"/>
    <w:rsid w:val="004F566B"/>
    <w:rsid w:val="00501A7F"/>
    <w:rsid w:val="00502E38"/>
    <w:rsid w:val="00502F87"/>
    <w:rsid w:val="005031CA"/>
    <w:rsid w:val="005033F1"/>
    <w:rsid w:val="005052B3"/>
    <w:rsid w:val="00513704"/>
    <w:rsid w:val="005147C0"/>
    <w:rsid w:val="00524395"/>
    <w:rsid w:val="00527CE9"/>
    <w:rsid w:val="00534AE8"/>
    <w:rsid w:val="00536677"/>
    <w:rsid w:val="0054404F"/>
    <w:rsid w:val="00545939"/>
    <w:rsid w:val="00545F9A"/>
    <w:rsid w:val="00546DA3"/>
    <w:rsid w:val="00546FA2"/>
    <w:rsid w:val="005471B4"/>
    <w:rsid w:val="00547216"/>
    <w:rsid w:val="00547EAA"/>
    <w:rsid w:val="00550681"/>
    <w:rsid w:val="00554D6B"/>
    <w:rsid w:val="00562C71"/>
    <w:rsid w:val="0056411A"/>
    <w:rsid w:val="00564C19"/>
    <w:rsid w:val="0056654F"/>
    <w:rsid w:val="00571A2B"/>
    <w:rsid w:val="0057237E"/>
    <w:rsid w:val="00575DE0"/>
    <w:rsid w:val="0057738E"/>
    <w:rsid w:val="00577B5A"/>
    <w:rsid w:val="0058536E"/>
    <w:rsid w:val="00587CE4"/>
    <w:rsid w:val="00591025"/>
    <w:rsid w:val="00591EBC"/>
    <w:rsid w:val="00593FF5"/>
    <w:rsid w:val="00594651"/>
    <w:rsid w:val="00595371"/>
    <w:rsid w:val="005A2BD6"/>
    <w:rsid w:val="005A31E5"/>
    <w:rsid w:val="005A37BB"/>
    <w:rsid w:val="005A44BE"/>
    <w:rsid w:val="005A47F2"/>
    <w:rsid w:val="005A48C8"/>
    <w:rsid w:val="005A7546"/>
    <w:rsid w:val="005B1EE0"/>
    <w:rsid w:val="005B2615"/>
    <w:rsid w:val="005B3BCF"/>
    <w:rsid w:val="005B3C37"/>
    <w:rsid w:val="005B67F8"/>
    <w:rsid w:val="005B7D39"/>
    <w:rsid w:val="005C0DA7"/>
    <w:rsid w:val="005C0DD5"/>
    <w:rsid w:val="005C286F"/>
    <w:rsid w:val="005C2F8F"/>
    <w:rsid w:val="005C337C"/>
    <w:rsid w:val="005D2BE9"/>
    <w:rsid w:val="005D37F2"/>
    <w:rsid w:val="005D40ED"/>
    <w:rsid w:val="005D4C90"/>
    <w:rsid w:val="005D5AA6"/>
    <w:rsid w:val="005D60BA"/>
    <w:rsid w:val="005D7E84"/>
    <w:rsid w:val="005E46C5"/>
    <w:rsid w:val="005E65DF"/>
    <w:rsid w:val="005E72FE"/>
    <w:rsid w:val="005E7758"/>
    <w:rsid w:val="00600A80"/>
    <w:rsid w:val="0060212E"/>
    <w:rsid w:val="006066C9"/>
    <w:rsid w:val="00606E1C"/>
    <w:rsid w:val="00607A11"/>
    <w:rsid w:val="006147E9"/>
    <w:rsid w:val="00616F02"/>
    <w:rsid w:val="006200A7"/>
    <w:rsid w:val="00620BBD"/>
    <w:rsid w:val="00620F32"/>
    <w:rsid w:val="0062176A"/>
    <w:rsid w:val="0062395B"/>
    <w:rsid w:val="0062730E"/>
    <w:rsid w:val="00634ECE"/>
    <w:rsid w:val="00635CAF"/>
    <w:rsid w:val="006420A2"/>
    <w:rsid w:val="0064350F"/>
    <w:rsid w:val="006439EA"/>
    <w:rsid w:val="00650AA7"/>
    <w:rsid w:val="00650E9F"/>
    <w:rsid w:val="00650FC5"/>
    <w:rsid w:val="00652B93"/>
    <w:rsid w:val="006604E8"/>
    <w:rsid w:val="00661F03"/>
    <w:rsid w:val="00664003"/>
    <w:rsid w:val="00666D87"/>
    <w:rsid w:val="00666DA2"/>
    <w:rsid w:val="0066771F"/>
    <w:rsid w:val="00673F6F"/>
    <w:rsid w:val="00676D28"/>
    <w:rsid w:val="006818D1"/>
    <w:rsid w:val="00681C10"/>
    <w:rsid w:val="0069284E"/>
    <w:rsid w:val="00695C27"/>
    <w:rsid w:val="006A0745"/>
    <w:rsid w:val="006A076D"/>
    <w:rsid w:val="006A2ADB"/>
    <w:rsid w:val="006A31B8"/>
    <w:rsid w:val="006A41DC"/>
    <w:rsid w:val="006A7124"/>
    <w:rsid w:val="006A7CB8"/>
    <w:rsid w:val="006B236D"/>
    <w:rsid w:val="006B4393"/>
    <w:rsid w:val="006B48BB"/>
    <w:rsid w:val="006B54A5"/>
    <w:rsid w:val="006B55A3"/>
    <w:rsid w:val="006B7140"/>
    <w:rsid w:val="006B79B8"/>
    <w:rsid w:val="006C0FF3"/>
    <w:rsid w:val="006C405E"/>
    <w:rsid w:val="006C4B10"/>
    <w:rsid w:val="006C5F9B"/>
    <w:rsid w:val="006D2882"/>
    <w:rsid w:val="006D451F"/>
    <w:rsid w:val="006D579C"/>
    <w:rsid w:val="006D5828"/>
    <w:rsid w:val="006D6A3F"/>
    <w:rsid w:val="006D6CA0"/>
    <w:rsid w:val="006E00C8"/>
    <w:rsid w:val="006E0AED"/>
    <w:rsid w:val="006E0BF3"/>
    <w:rsid w:val="006E4286"/>
    <w:rsid w:val="006E72E7"/>
    <w:rsid w:val="006E764F"/>
    <w:rsid w:val="006F07CB"/>
    <w:rsid w:val="006F1168"/>
    <w:rsid w:val="006F17CD"/>
    <w:rsid w:val="006F56A2"/>
    <w:rsid w:val="006F73EE"/>
    <w:rsid w:val="006F7435"/>
    <w:rsid w:val="00703ABB"/>
    <w:rsid w:val="00703CA2"/>
    <w:rsid w:val="007077C2"/>
    <w:rsid w:val="00707F2F"/>
    <w:rsid w:val="00713754"/>
    <w:rsid w:val="007230BB"/>
    <w:rsid w:val="00725CF3"/>
    <w:rsid w:val="00727979"/>
    <w:rsid w:val="0073461E"/>
    <w:rsid w:val="00740287"/>
    <w:rsid w:val="0074528C"/>
    <w:rsid w:val="00745F23"/>
    <w:rsid w:val="00760C75"/>
    <w:rsid w:val="00760C86"/>
    <w:rsid w:val="00762563"/>
    <w:rsid w:val="007668BA"/>
    <w:rsid w:val="0077234B"/>
    <w:rsid w:val="00781699"/>
    <w:rsid w:val="007822BB"/>
    <w:rsid w:val="00783FF5"/>
    <w:rsid w:val="00784A3D"/>
    <w:rsid w:val="00784FE8"/>
    <w:rsid w:val="007850BC"/>
    <w:rsid w:val="00786369"/>
    <w:rsid w:val="00786C1E"/>
    <w:rsid w:val="00787C43"/>
    <w:rsid w:val="00790723"/>
    <w:rsid w:val="00792BB8"/>
    <w:rsid w:val="0079404F"/>
    <w:rsid w:val="00796097"/>
    <w:rsid w:val="007A1B13"/>
    <w:rsid w:val="007A3AB0"/>
    <w:rsid w:val="007A3EC2"/>
    <w:rsid w:val="007A4B63"/>
    <w:rsid w:val="007A58B1"/>
    <w:rsid w:val="007B126E"/>
    <w:rsid w:val="007B17E6"/>
    <w:rsid w:val="007B3855"/>
    <w:rsid w:val="007D07FE"/>
    <w:rsid w:val="007D3C09"/>
    <w:rsid w:val="007D7CE0"/>
    <w:rsid w:val="007E1C5D"/>
    <w:rsid w:val="007E3418"/>
    <w:rsid w:val="007E3498"/>
    <w:rsid w:val="007E5358"/>
    <w:rsid w:val="007E6020"/>
    <w:rsid w:val="007F0B6C"/>
    <w:rsid w:val="007F3619"/>
    <w:rsid w:val="007F5E11"/>
    <w:rsid w:val="007F77A7"/>
    <w:rsid w:val="008021E2"/>
    <w:rsid w:val="00802CF3"/>
    <w:rsid w:val="008043A8"/>
    <w:rsid w:val="0080536C"/>
    <w:rsid w:val="00813093"/>
    <w:rsid w:val="008226CF"/>
    <w:rsid w:val="00836047"/>
    <w:rsid w:val="008420A6"/>
    <w:rsid w:val="00842F3B"/>
    <w:rsid w:val="008447BC"/>
    <w:rsid w:val="00852A03"/>
    <w:rsid w:val="00852A2D"/>
    <w:rsid w:val="0085338C"/>
    <w:rsid w:val="00854162"/>
    <w:rsid w:val="00856661"/>
    <w:rsid w:val="00863875"/>
    <w:rsid w:val="00864911"/>
    <w:rsid w:val="00865DA9"/>
    <w:rsid w:val="0086671E"/>
    <w:rsid w:val="008667ED"/>
    <w:rsid w:val="00873325"/>
    <w:rsid w:val="008747DB"/>
    <w:rsid w:val="00876114"/>
    <w:rsid w:val="00876C02"/>
    <w:rsid w:val="00883B02"/>
    <w:rsid w:val="00883DCF"/>
    <w:rsid w:val="008846F3"/>
    <w:rsid w:val="00884838"/>
    <w:rsid w:val="008850F4"/>
    <w:rsid w:val="00885189"/>
    <w:rsid w:val="008870FA"/>
    <w:rsid w:val="00895433"/>
    <w:rsid w:val="008956D1"/>
    <w:rsid w:val="00895B1C"/>
    <w:rsid w:val="008A040C"/>
    <w:rsid w:val="008A155A"/>
    <w:rsid w:val="008A28E3"/>
    <w:rsid w:val="008A2B51"/>
    <w:rsid w:val="008A4707"/>
    <w:rsid w:val="008A6E9C"/>
    <w:rsid w:val="008B18C4"/>
    <w:rsid w:val="008B4DF0"/>
    <w:rsid w:val="008C0A64"/>
    <w:rsid w:val="008C1BE7"/>
    <w:rsid w:val="008C20F5"/>
    <w:rsid w:val="008C31D6"/>
    <w:rsid w:val="008C3CBA"/>
    <w:rsid w:val="008C41A1"/>
    <w:rsid w:val="008C57F3"/>
    <w:rsid w:val="008D24A1"/>
    <w:rsid w:val="008D38B4"/>
    <w:rsid w:val="008D42B6"/>
    <w:rsid w:val="008D5C1B"/>
    <w:rsid w:val="008D78F3"/>
    <w:rsid w:val="008E07A6"/>
    <w:rsid w:val="008E14A2"/>
    <w:rsid w:val="008E377E"/>
    <w:rsid w:val="008E715B"/>
    <w:rsid w:val="008F1BC9"/>
    <w:rsid w:val="00901F23"/>
    <w:rsid w:val="0090375E"/>
    <w:rsid w:val="00904C46"/>
    <w:rsid w:val="009053D8"/>
    <w:rsid w:val="0090573D"/>
    <w:rsid w:val="009074B5"/>
    <w:rsid w:val="0091140A"/>
    <w:rsid w:val="00912FB9"/>
    <w:rsid w:val="00924951"/>
    <w:rsid w:val="009308F7"/>
    <w:rsid w:val="0093433E"/>
    <w:rsid w:val="00934796"/>
    <w:rsid w:val="009370CB"/>
    <w:rsid w:val="00940B6E"/>
    <w:rsid w:val="00943515"/>
    <w:rsid w:val="009444C8"/>
    <w:rsid w:val="00947350"/>
    <w:rsid w:val="0095360E"/>
    <w:rsid w:val="00953A6C"/>
    <w:rsid w:val="00953D5F"/>
    <w:rsid w:val="00955369"/>
    <w:rsid w:val="00955884"/>
    <w:rsid w:val="00957DA8"/>
    <w:rsid w:val="00962845"/>
    <w:rsid w:val="009660A9"/>
    <w:rsid w:val="0096671D"/>
    <w:rsid w:val="00977EE2"/>
    <w:rsid w:val="009870BA"/>
    <w:rsid w:val="0099212A"/>
    <w:rsid w:val="00992D0A"/>
    <w:rsid w:val="00992FF5"/>
    <w:rsid w:val="00993C91"/>
    <w:rsid w:val="009A0C53"/>
    <w:rsid w:val="009A1AED"/>
    <w:rsid w:val="009A271A"/>
    <w:rsid w:val="009A460B"/>
    <w:rsid w:val="009A5EE8"/>
    <w:rsid w:val="009B1FF3"/>
    <w:rsid w:val="009B4D3E"/>
    <w:rsid w:val="009B5454"/>
    <w:rsid w:val="009C112B"/>
    <w:rsid w:val="009C1264"/>
    <w:rsid w:val="009C159F"/>
    <w:rsid w:val="009C1FDF"/>
    <w:rsid w:val="009C52FA"/>
    <w:rsid w:val="009D1DE1"/>
    <w:rsid w:val="009D2426"/>
    <w:rsid w:val="009D39B1"/>
    <w:rsid w:val="009D46DF"/>
    <w:rsid w:val="009D5FD4"/>
    <w:rsid w:val="009D68E6"/>
    <w:rsid w:val="009D7217"/>
    <w:rsid w:val="009D74BD"/>
    <w:rsid w:val="009E027F"/>
    <w:rsid w:val="009E0719"/>
    <w:rsid w:val="009E2C12"/>
    <w:rsid w:val="009E761C"/>
    <w:rsid w:val="009E7D6F"/>
    <w:rsid w:val="009E7E89"/>
    <w:rsid w:val="009F0F22"/>
    <w:rsid w:val="009F14D5"/>
    <w:rsid w:val="009F6078"/>
    <w:rsid w:val="009F70BF"/>
    <w:rsid w:val="00A02B5F"/>
    <w:rsid w:val="00A034A6"/>
    <w:rsid w:val="00A03C94"/>
    <w:rsid w:val="00A04336"/>
    <w:rsid w:val="00A06D5C"/>
    <w:rsid w:val="00A10228"/>
    <w:rsid w:val="00A11BBD"/>
    <w:rsid w:val="00A120A5"/>
    <w:rsid w:val="00A12B15"/>
    <w:rsid w:val="00A139BE"/>
    <w:rsid w:val="00A169F0"/>
    <w:rsid w:val="00A16B59"/>
    <w:rsid w:val="00A20767"/>
    <w:rsid w:val="00A20816"/>
    <w:rsid w:val="00A20A71"/>
    <w:rsid w:val="00A21A1F"/>
    <w:rsid w:val="00A23592"/>
    <w:rsid w:val="00A24D67"/>
    <w:rsid w:val="00A24F63"/>
    <w:rsid w:val="00A304B0"/>
    <w:rsid w:val="00A3149A"/>
    <w:rsid w:val="00A320E3"/>
    <w:rsid w:val="00A34CB0"/>
    <w:rsid w:val="00A35146"/>
    <w:rsid w:val="00A35B9D"/>
    <w:rsid w:val="00A36CF7"/>
    <w:rsid w:val="00A40665"/>
    <w:rsid w:val="00A42B0C"/>
    <w:rsid w:val="00A43094"/>
    <w:rsid w:val="00A445E8"/>
    <w:rsid w:val="00A4617F"/>
    <w:rsid w:val="00A4735B"/>
    <w:rsid w:val="00A563D2"/>
    <w:rsid w:val="00A57A89"/>
    <w:rsid w:val="00A608A2"/>
    <w:rsid w:val="00A63A46"/>
    <w:rsid w:val="00A64B76"/>
    <w:rsid w:val="00A71D44"/>
    <w:rsid w:val="00A7376E"/>
    <w:rsid w:val="00A81B47"/>
    <w:rsid w:val="00A84174"/>
    <w:rsid w:val="00A84F01"/>
    <w:rsid w:val="00A9212D"/>
    <w:rsid w:val="00A93208"/>
    <w:rsid w:val="00A9330F"/>
    <w:rsid w:val="00A93CD6"/>
    <w:rsid w:val="00AA1248"/>
    <w:rsid w:val="00AA1C3D"/>
    <w:rsid w:val="00AA2E91"/>
    <w:rsid w:val="00AA70A0"/>
    <w:rsid w:val="00AB1600"/>
    <w:rsid w:val="00AB317A"/>
    <w:rsid w:val="00AB4EF9"/>
    <w:rsid w:val="00AB4FB7"/>
    <w:rsid w:val="00AB5A69"/>
    <w:rsid w:val="00AC1E7A"/>
    <w:rsid w:val="00AC23E8"/>
    <w:rsid w:val="00AC298A"/>
    <w:rsid w:val="00AC368F"/>
    <w:rsid w:val="00AC4341"/>
    <w:rsid w:val="00AC5DAE"/>
    <w:rsid w:val="00AC6567"/>
    <w:rsid w:val="00AC702A"/>
    <w:rsid w:val="00AD29E1"/>
    <w:rsid w:val="00AD2AC2"/>
    <w:rsid w:val="00AD2FBF"/>
    <w:rsid w:val="00AD363E"/>
    <w:rsid w:val="00AD38D3"/>
    <w:rsid w:val="00AD7937"/>
    <w:rsid w:val="00AF0181"/>
    <w:rsid w:val="00AF21AE"/>
    <w:rsid w:val="00AF5BA9"/>
    <w:rsid w:val="00B025B2"/>
    <w:rsid w:val="00B02938"/>
    <w:rsid w:val="00B040F6"/>
    <w:rsid w:val="00B055EB"/>
    <w:rsid w:val="00B065DE"/>
    <w:rsid w:val="00B07B0D"/>
    <w:rsid w:val="00B100AD"/>
    <w:rsid w:val="00B1019E"/>
    <w:rsid w:val="00B107DD"/>
    <w:rsid w:val="00B11A94"/>
    <w:rsid w:val="00B14564"/>
    <w:rsid w:val="00B151A1"/>
    <w:rsid w:val="00B15C1D"/>
    <w:rsid w:val="00B242CE"/>
    <w:rsid w:val="00B261F9"/>
    <w:rsid w:val="00B2620F"/>
    <w:rsid w:val="00B262F1"/>
    <w:rsid w:val="00B2760B"/>
    <w:rsid w:val="00B276FD"/>
    <w:rsid w:val="00B32682"/>
    <w:rsid w:val="00B33D47"/>
    <w:rsid w:val="00B47D35"/>
    <w:rsid w:val="00B52384"/>
    <w:rsid w:val="00B60946"/>
    <w:rsid w:val="00B62C53"/>
    <w:rsid w:val="00B62DE0"/>
    <w:rsid w:val="00B6524C"/>
    <w:rsid w:val="00B71EF1"/>
    <w:rsid w:val="00B7514B"/>
    <w:rsid w:val="00B7657B"/>
    <w:rsid w:val="00B76BFC"/>
    <w:rsid w:val="00B82FF1"/>
    <w:rsid w:val="00B83FCF"/>
    <w:rsid w:val="00B856FC"/>
    <w:rsid w:val="00B86AB7"/>
    <w:rsid w:val="00B91C51"/>
    <w:rsid w:val="00B976C1"/>
    <w:rsid w:val="00BA0AB5"/>
    <w:rsid w:val="00BA0D33"/>
    <w:rsid w:val="00BA1D0E"/>
    <w:rsid w:val="00BA76EF"/>
    <w:rsid w:val="00BA7E9E"/>
    <w:rsid w:val="00BB2BB6"/>
    <w:rsid w:val="00BB3343"/>
    <w:rsid w:val="00BB37F0"/>
    <w:rsid w:val="00BB3AA6"/>
    <w:rsid w:val="00BB41E1"/>
    <w:rsid w:val="00BB58F8"/>
    <w:rsid w:val="00BB6FC8"/>
    <w:rsid w:val="00BC05E6"/>
    <w:rsid w:val="00BC10F3"/>
    <w:rsid w:val="00BC7947"/>
    <w:rsid w:val="00BD012F"/>
    <w:rsid w:val="00BD11E9"/>
    <w:rsid w:val="00BD2BEE"/>
    <w:rsid w:val="00BE0369"/>
    <w:rsid w:val="00BE2271"/>
    <w:rsid w:val="00BE3A8D"/>
    <w:rsid w:val="00BE5897"/>
    <w:rsid w:val="00BE5A34"/>
    <w:rsid w:val="00BE7D1D"/>
    <w:rsid w:val="00BF2D4E"/>
    <w:rsid w:val="00BF2F80"/>
    <w:rsid w:val="00BF5303"/>
    <w:rsid w:val="00BF5D5B"/>
    <w:rsid w:val="00C002E8"/>
    <w:rsid w:val="00C06861"/>
    <w:rsid w:val="00C073E9"/>
    <w:rsid w:val="00C07F06"/>
    <w:rsid w:val="00C1063D"/>
    <w:rsid w:val="00C17BBA"/>
    <w:rsid w:val="00C2005B"/>
    <w:rsid w:val="00C2429F"/>
    <w:rsid w:val="00C3006B"/>
    <w:rsid w:val="00C36A30"/>
    <w:rsid w:val="00C40B30"/>
    <w:rsid w:val="00C4178D"/>
    <w:rsid w:val="00C42210"/>
    <w:rsid w:val="00C4426A"/>
    <w:rsid w:val="00C46DD4"/>
    <w:rsid w:val="00C47924"/>
    <w:rsid w:val="00C52A19"/>
    <w:rsid w:val="00C543EA"/>
    <w:rsid w:val="00C61285"/>
    <w:rsid w:val="00C64E6D"/>
    <w:rsid w:val="00C6602C"/>
    <w:rsid w:val="00C66C0C"/>
    <w:rsid w:val="00C7071C"/>
    <w:rsid w:val="00C7108B"/>
    <w:rsid w:val="00C7161B"/>
    <w:rsid w:val="00C772EE"/>
    <w:rsid w:val="00C80D45"/>
    <w:rsid w:val="00C815ED"/>
    <w:rsid w:val="00C85CED"/>
    <w:rsid w:val="00C90C03"/>
    <w:rsid w:val="00C911D4"/>
    <w:rsid w:val="00C9200E"/>
    <w:rsid w:val="00C921F7"/>
    <w:rsid w:val="00C941EE"/>
    <w:rsid w:val="00C9519A"/>
    <w:rsid w:val="00C95997"/>
    <w:rsid w:val="00CA012F"/>
    <w:rsid w:val="00CA0179"/>
    <w:rsid w:val="00CA3ECC"/>
    <w:rsid w:val="00CA5DB6"/>
    <w:rsid w:val="00CB59EA"/>
    <w:rsid w:val="00CC3F4C"/>
    <w:rsid w:val="00CC54ED"/>
    <w:rsid w:val="00CD3FAB"/>
    <w:rsid w:val="00CD5619"/>
    <w:rsid w:val="00CD5A26"/>
    <w:rsid w:val="00CD7F66"/>
    <w:rsid w:val="00CE1451"/>
    <w:rsid w:val="00CE1A5A"/>
    <w:rsid w:val="00CE5D2F"/>
    <w:rsid w:val="00CE5EF5"/>
    <w:rsid w:val="00CE728B"/>
    <w:rsid w:val="00CF06A5"/>
    <w:rsid w:val="00CF12F8"/>
    <w:rsid w:val="00CF2F69"/>
    <w:rsid w:val="00CF45F4"/>
    <w:rsid w:val="00D02E11"/>
    <w:rsid w:val="00D04BED"/>
    <w:rsid w:val="00D07BB2"/>
    <w:rsid w:val="00D11A13"/>
    <w:rsid w:val="00D11D08"/>
    <w:rsid w:val="00D11FDC"/>
    <w:rsid w:val="00D133BC"/>
    <w:rsid w:val="00D20405"/>
    <w:rsid w:val="00D204BB"/>
    <w:rsid w:val="00D232C6"/>
    <w:rsid w:val="00D256F5"/>
    <w:rsid w:val="00D27580"/>
    <w:rsid w:val="00D27D71"/>
    <w:rsid w:val="00D321B4"/>
    <w:rsid w:val="00D33196"/>
    <w:rsid w:val="00D337A4"/>
    <w:rsid w:val="00D34F1A"/>
    <w:rsid w:val="00D35AA3"/>
    <w:rsid w:val="00D36718"/>
    <w:rsid w:val="00D403DC"/>
    <w:rsid w:val="00D42E68"/>
    <w:rsid w:val="00D45226"/>
    <w:rsid w:val="00D5314E"/>
    <w:rsid w:val="00D53241"/>
    <w:rsid w:val="00D57804"/>
    <w:rsid w:val="00D6045F"/>
    <w:rsid w:val="00D62175"/>
    <w:rsid w:val="00D63284"/>
    <w:rsid w:val="00D742FE"/>
    <w:rsid w:val="00D750DA"/>
    <w:rsid w:val="00D76D14"/>
    <w:rsid w:val="00D81587"/>
    <w:rsid w:val="00D8693C"/>
    <w:rsid w:val="00D90995"/>
    <w:rsid w:val="00D91317"/>
    <w:rsid w:val="00D91F78"/>
    <w:rsid w:val="00D963AF"/>
    <w:rsid w:val="00D96712"/>
    <w:rsid w:val="00D9722C"/>
    <w:rsid w:val="00DA20A0"/>
    <w:rsid w:val="00DA28C1"/>
    <w:rsid w:val="00DA5A16"/>
    <w:rsid w:val="00DB2DF4"/>
    <w:rsid w:val="00DB3322"/>
    <w:rsid w:val="00DB54FB"/>
    <w:rsid w:val="00DB5B2D"/>
    <w:rsid w:val="00DC3F6D"/>
    <w:rsid w:val="00DC4E22"/>
    <w:rsid w:val="00DC64DF"/>
    <w:rsid w:val="00DD0D4A"/>
    <w:rsid w:val="00DD2CA6"/>
    <w:rsid w:val="00DD4AF1"/>
    <w:rsid w:val="00DD5950"/>
    <w:rsid w:val="00DE1AAF"/>
    <w:rsid w:val="00DF033E"/>
    <w:rsid w:val="00DF7811"/>
    <w:rsid w:val="00E00EC8"/>
    <w:rsid w:val="00E0142F"/>
    <w:rsid w:val="00E016AA"/>
    <w:rsid w:val="00E016C3"/>
    <w:rsid w:val="00E02323"/>
    <w:rsid w:val="00E024BA"/>
    <w:rsid w:val="00E04FA1"/>
    <w:rsid w:val="00E06F04"/>
    <w:rsid w:val="00E10073"/>
    <w:rsid w:val="00E10285"/>
    <w:rsid w:val="00E1176E"/>
    <w:rsid w:val="00E14774"/>
    <w:rsid w:val="00E14B00"/>
    <w:rsid w:val="00E21495"/>
    <w:rsid w:val="00E256E2"/>
    <w:rsid w:val="00E25862"/>
    <w:rsid w:val="00E26002"/>
    <w:rsid w:val="00E27D8D"/>
    <w:rsid w:val="00E31D71"/>
    <w:rsid w:val="00E3236D"/>
    <w:rsid w:val="00E3273C"/>
    <w:rsid w:val="00E32B4E"/>
    <w:rsid w:val="00E34304"/>
    <w:rsid w:val="00E3447B"/>
    <w:rsid w:val="00E35B1F"/>
    <w:rsid w:val="00E405CC"/>
    <w:rsid w:val="00E40F7F"/>
    <w:rsid w:val="00E46459"/>
    <w:rsid w:val="00E46E7C"/>
    <w:rsid w:val="00E50F94"/>
    <w:rsid w:val="00E56915"/>
    <w:rsid w:val="00E57B55"/>
    <w:rsid w:val="00E6652B"/>
    <w:rsid w:val="00E673A6"/>
    <w:rsid w:val="00E7122F"/>
    <w:rsid w:val="00E7228F"/>
    <w:rsid w:val="00E7309D"/>
    <w:rsid w:val="00E75619"/>
    <w:rsid w:val="00E77274"/>
    <w:rsid w:val="00E80FAE"/>
    <w:rsid w:val="00E90364"/>
    <w:rsid w:val="00E90C0D"/>
    <w:rsid w:val="00E93FC3"/>
    <w:rsid w:val="00E94F03"/>
    <w:rsid w:val="00E95EF3"/>
    <w:rsid w:val="00EA19B3"/>
    <w:rsid w:val="00EA1DB1"/>
    <w:rsid w:val="00EA1DB4"/>
    <w:rsid w:val="00EA74A4"/>
    <w:rsid w:val="00EA755F"/>
    <w:rsid w:val="00EA7ACF"/>
    <w:rsid w:val="00EB172D"/>
    <w:rsid w:val="00EB3405"/>
    <w:rsid w:val="00EB499C"/>
    <w:rsid w:val="00EB56EA"/>
    <w:rsid w:val="00EC251F"/>
    <w:rsid w:val="00EC3549"/>
    <w:rsid w:val="00EC3C53"/>
    <w:rsid w:val="00EC6B43"/>
    <w:rsid w:val="00ED1C4E"/>
    <w:rsid w:val="00ED3D08"/>
    <w:rsid w:val="00ED61F8"/>
    <w:rsid w:val="00ED63FC"/>
    <w:rsid w:val="00EE10BA"/>
    <w:rsid w:val="00EE153E"/>
    <w:rsid w:val="00EE2F47"/>
    <w:rsid w:val="00EE4A84"/>
    <w:rsid w:val="00EE7261"/>
    <w:rsid w:val="00EF06BD"/>
    <w:rsid w:val="00EF268E"/>
    <w:rsid w:val="00EF3528"/>
    <w:rsid w:val="00EF56DA"/>
    <w:rsid w:val="00EF6254"/>
    <w:rsid w:val="00EF79FF"/>
    <w:rsid w:val="00F01894"/>
    <w:rsid w:val="00F03E5E"/>
    <w:rsid w:val="00F113BB"/>
    <w:rsid w:val="00F16128"/>
    <w:rsid w:val="00F16C13"/>
    <w:rsid w:val="00F171EE"/>
    <w:rsid w:val="00F20C8D"/>
    <w:rsid w:val="00F22F45"/>
    <w:rsid w:val="00F244C4"/>
    <w:rsid w:val="00F24865"/>
    <w:rsid w:val="00F27743"/>
    <w:rsid w:val="00F30E06"/>
    <w:rsid w:val="00F32916"/>
    <w:rsid w:val="00F335B9"/>
    <w:rsid w:val="00F3723F"/>
    <w:rsid w:val="00F40A66"/>
    <w:rsid w:val="00F41A9D"/>
    <w:rsid w:val="00F4383B"/>
    <w:rsid w:val="00F523B1"/>
    <w:rsid w:val="00F527D7"/>
    <w:rsid w:val="00F53B53"/>
    <w:rsid w:val="00F54620"/>
    <w:rsid w:val="00F56861"/>
    <w:rsid w:val="00F568D5"/>
    <w:rsid w:val="00F56B11"/>
    <w:rsid w:val="00F56FC6"/>
    <w:rsid w:val="00F57D5D"/>
    <w:rsid w:val="00F61325"/>
    <w:rsid w:val="00F638EF"/>
    <w:rsid w:val="00F66D4C"/>
    <w:rsid w:val="00F676D7"/>
    <w:rsid w:val="00F72120"/>
    <w:rsid w:val="00F80CB9"/>
    <w:rsid w:val="00F833FC"/>
    <w:rsid w:val="00F83E92"/>
    <w:rsid w:val="00F86811"/>
    <w:rsid w:val="00F8771C"/>
    <w:rsid w:val="00F912E2"/>
    <w:rsid w:val="00F91AFD"/>
    <w:rsid w:val="00F91ED0"/>
    <w:rsid w:val="00F94671"/>
    <w:rsid w:val="00F957EF"/>
    <w:rsid w:val="00F97242"/>
    <w:rsid w:val="00F979A0"/>
    <w:rsid w:val="00FA1FD9"/>
    <w:rsid w:val="00FA262E"/>
    <w:rsid w:val="00FA7ACD"/>
    <w:rsid w:val="00FB0258"/>
    <w:rsid w:val="00FB15AF"/>
    <w:rsid w:val="00FB2670"/>
    <w:rsid w:val="00FB2826"/>
    <w:rsid w:val="00FB324F"/>
    <w:rsid w:val="00FB43A0"/>
    <w:rsid w:val="00FC0959"/>
    <w:rsid w:val="00FC4C87"/>
    <w:rsid w:val="00FC5C08"/>
    <w:rsid w:val="00FD26A6"/>
    <w:rsid w:val="00FD387B"/>
    <w:rsid w:val="00FD5799"/>
    <w:rsid w:val="00FD7DEA"/>
    <w:rsid w:val="00FE4C12"/>
    <w:rsid w:val="00FF0603"/>
    <w:rsid w:val="00FF14D5"/>
    <w:rsid w:val="00FF24A4"/>
    <w:rsid w:val="00FF384C"/>
    <w:rsid w:val="00FF4919"/>
    <w:rsid w:val="00FF5E93"/>
    <w:rsid w:val="00FF72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2C9B"/>
  <w15:docId w15:val="{E9C4FA56-F50E-42B1-A80D-C2133AA1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9284E"/>
    <w:pPr>
      <w:spacing w:before="120" w:after="120" w:line="240" w:lineRule="auto"/>
    </w:pPr>
  </w:style>
  <w:style w:type="paragraph" w:styleId="Naslov1">
    <w:name w:val="heading 1"/>
    <w:basedOn w:val="Navaden"/>
    <w:next w:val="Navaden"/>
    <w:link w:val="Naslov1Znak"/>
    <w:uiPriority w:val="9"/>
    <w:qFormat/>
    <w:rsid w:val="00AD7937"/>
    <w:pPr>
      <w:keepNext/>
      <w:keepLines/>
      <w:spacing w:before="240" w:after="240"/>
      <w:outlineLvl w:val="0"/>
    </w:pPr>
    <w:rPr>
      <w:rFonts w:eastAsiaTheme="majorEastAsia" w:cstheme="majorBidi"/>
      <w:b/>
      <w:bCs/>
      <w:sz w:val="24"/>
      <w:szCs w:val="28"/>
    </w:rPr>
  </w:style>
  <w:style w:type="paragraph" w:styleId="Naslov2">
    <w:name w:val="heading 2"/>
    <w:basedOn w:val="Navaden"/>
    <w:next w:val="Navaden"/>
    <w:link w:val="Naslov2Znak"/>
    <w:uiPriority w:val="9"/>
    <w:unhideWhenUsed/>
    <w:qFormat/>
    <w:rsid w:val="00C6602C"/>
    <w:pPr>
      <w:keepNext/>
      <w:keepLines/>
      <w:spacing w:before="240" w:after="24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C6602C"/>
    <w:pPr>
      <w:keepNext/>
      <w:keepLines/>
      <w:outlineLvl w:val="2"/>
    </w:pPr>
    <w:rPr>
      <w:rFonts w:eastAsiaTheme="majorEastAsia" w:cstheme="majorBidi"/>
      <w:b/>
      <w:sz w:val="24"/>
      <w:szCs w:val="24"/>
    </w:rPr>
  </w:style>
  <w:style w:type="paragraph" w:styleId="Naslov4">
    <w:name w:val="heading 4"/>
    <w:basedOn w:val="Navaden"/>
    <w:next w:val="Navaden"/>
    <w:link w:val="Naslov4Znak"/>
    <w:uiPriority w:val="9"/>
    <w:unhideWhenUsed/>
    <w:qFormat/>
    <w:rsid w:val="00C6602C"/>
    <w:pPr>
      <w:keepNext/>
      <w:keepLines/>
      <w:spacing w:before="60" w:after="60"/>
      <w:outlineLvl w:val="3"/>
    </w:pPr>
    <w:rPr>
      <w:rFonts w:eastAsiaTheme="majorEastAsia" w:cstheme="majorBidi"/>
      <w:b/>
      <w:bCs/>
      <w:iCs/>
      <w:color w:val="000000" w:themeColor="text1"/>
    </w:rPr>
  </w:style>
  <w:style w:type="paragraph" w:styleId="Naslov5">
    <w:name w:val="heading 5"/>
    <w:basedOn w:val="Navaden"/>
    <w:next w:val="Navaden"/>
    <w:link w:val="Naslov5Znak"/>
    <w:uiPriority w:val="9"/>
    <w:unhideWhenUsed/>
    <w:qFormat/>
    <w:rsid w:val="005B3C3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1568B"/>
    <w:pPr>
      <w:ind w:left="720"/>
      <w:contextualSpacing/>
    </w:pPr>
  </w:style>
  <w:style w:type="character" w:styleId="Pripombasklic">
    <w:name w:val="annotation reference"/>
    <w:basedOn w:val="Privzetapisavaodstavka"/>
    <w:uiPriority w:val="99"/>
    <w:semiHidden/>
    <w:unhideWhenUsed/>
    <w:rsid w:val="0041568B"/>
    <w:rPr>
      <w:sz w:val="16"/>
      <w:szCs w:val="16"/>
    </w:rPr>
  </w:style>
  <w:style w:type="paragraph" w:styleId="Pripombabesedilo">
    <w:name w:val="annotation text"/>
    <w:basedOn w:val="Navaden"/>
    <w:link w:val="PripombabesediloZnak"/>
    <w:uiPriority w:val="99"/>
    <w:unhideWhenUsed/>
    <w:rsid w:val="0041568B"/>
    <w:rPr>
      <w:sz w:val="20"/>
      <w:szCs w:val="20"/>
    </w:rPr>
  </w:style>
  <w:style w:type="character" w:customStyle="1" w:styleId="PripombabesediloZnak">
    <w:name w:val="Pripomba – besedilo Znak"/>
    <w:basedOn w:val="Privzetapisavaodstavka"/>
    <w:link w:val="Pripombabesedilo"/>
    <w:uiPriority w:val="99"/>
    <w:rsid w:val="0041568B"/>
    <w:rPr>
      <w:sz w:val="20"/>
      <w:szCs w:val="20"/>
    </w:rPr>
  </w:style>
  <w:style w:type="paragraph" w:styleId="Zadevapripombe">
    <w:name w:val="annotation subject"/>
    <w:basedOn w:val="Pripombabesedilo"/>
    <w:next w:val="Pripombabesedilo"/>
    <w:link w:val="ZadevapripombeZnak"/>
    <w:uiPriority w:val="99"/>
    <w:semiHidden/>
    <w:unhideWhenUsed/>
    <w:rsid w:val="0041568B"/>
    <w:rPr>
      <w:b/>
      <w:bCs/>
    </w:rPr>
  </w:style>
  <w:style w:type="character" w:customStyle="1" w:styleId="ZadevapripombeZnak">
    <w:name w:val="Zadeva pripombe Znak"/>
    <w:basedOn w:val="PripombabesediloZnak"/>
    <w:link w:val="Zadevapripombe"/>
    <w:uiPriority w:val="99"/>
    <w:semiHidden/>
    <w:rsid w:val="0041568B"/>
    <w:rPr>
      <w:b/>
      <w:bCs/>
      <w:sz w:val="20"/>
      <w:szCs w:val="20"/>
    </w:rPr>
  </w:style>
  <w:style w:type="paragraph" w:styleId="Besedilooblaka">
    <w:name w:val="Balloon Text"/>
    <w:basedOn w:val="Navaden"/>
    <w:link w:val="BesedilooblakaZnak"/>
    <w:uiPriority w:val="99"/>
    <w:semiHidden/>
    <w:unhideWhenUsed/>
    <w:rsid w:val="0041568B"/>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568B"/>
    <w:rPr>
      <w:rFonts w:ascii="Tahoma" w:hAnsi="Tahoma" w:cs="Tahoma"/>
      <w:sz w:val="16"/>
      <w:szCs w:val="16"/>
    </w:rPr>
  </w:style>
  <w:style w:type="character" w:customStyle="1" w:styleId="Naslov2Znak">
    <w:name w:val="Naslov 2 Znak"/>
    <w:basedOn w:val="Privzetapisavaodstavka"/>
    <w:link w:val="Naslov2"/>
    <w:uiPriority w:val="9"/>
    <w:rsid w:val="00C6602C"/>
    <w:rPr>
      <w:rFonts w:eastAsiaTheme="majorEastAsia" w:cstheme="majorBidi"/>
      <w:b/>
      <w:sz w:val="26"/>
      <w:szCs w:val="26"/>
    </w:rPr>
  </w:style>
  <w:style w:type="character" w:customStyle="1" w:styleId="Naslov3Znak">
    <w:name w:val="Naslov 3 Znak"/>
    <w:basedOn w:val="Privzetapisavaodstavka"/>
    <w:link w:val="Naslov3"/>
    <w:uiPriority w:val="9"/>
    <w:rsid w:val="00C6602C"/>
    <w:rPr>
      <w:rFonts w:eastAsiaTheme="majorEastAsia" w:cstheme="majorBidi"/>
      <w:b/>
      <w:sz w:val="24"/>
      <w:szCs w:val="24"/>
    </w:rPr>
  </w:style>
  <w:style w:type="character" w:customStyle="1" w:styleId="Naslov1Znak">
    <w:name w:val="Naslov 1 Znak"/>
    <w:basedOn w:val="Privzetapisavaodstavka"/>
    <w:link w:val="Naslov1"/>
    <w:uiPriority w:val="9"/>
    <w:rsid w:val="00AD7937"/>
    <w:rPr>
      <w:rFonts w:eastAsiaTheme="majorEastAsia" w:cstheme="majorBidi"/>
      <w:b/>
      <w:bCs/>
      <w:sz w:val="24"/>
      <w:szCs w:val="28"/>
    </w:rPr>
  </w:style>
  <w:style w:type="character" w:customStyle="1" w:styleId="Naslov4Znak">
    <w:name w:val="Naslov 4 Znak"/>
    <w:basedOn w:val="Privzetapisavaodstavka"/>
    <w:link w:val="Naslov4"/>
    <w:uiPriority w:val="9"/>
    <w:rsid w:val="00C6602C"/>
    <w:rPr>
      <w:rFonts w:eastAsiaTheme="majorEastAsia" w:cstheme="majorBidi"/>
      <w:b/>
      <w:bCs/>
      <w:iCs/>
      <w:color w:val="000000" w:themeColor="text1"/>
    </w:rPr>
  </w:style>
  <w:style w:type="character" w:customStyle="1" w:styleId="Naslov5Znak">
    <w:name w:val="Naslov 5 Znak"/>
    <w:basedOn w:val="Privzetapisavaodstavka"/>
    <w:link w:val="Naslov5"/>
    <w:uiPriority w:val="9"/>
    <w:rsid w:val="005B3C37"/>
    <w:rPr>
      <w:rFonts w:asciiTheme="majorHAnsi" w:eastAsiaTheme="majorEastAsia" w:hAnsiTheme="majorHAnsi" w:cstheme="majorBidi"/>
      <w:color w:val="243F60" w:themeColor="accent1" w:themeShade="7F"/>
    </w:rPr>
  </w:style>
  <w:style w:type="character" w:styleId="Hiperpovezava">
    <w:name w:val="Hyperlink"/>
    <w:basedOn w:val="Privzetapisavaodstavka"/>
    <w:uiPriority w:val="99"/>
    <w:unhideWhenUsed/>
    <w:rsid w:val="005B3C37"/>
    <w:rPr>
      <w:color w:val="0000FF" w:themeColor="hyperlink"/>
      <w:u w:val="single"/>
    </w:rPr>
  </w:style>
  <w:style w:type="paragraph" w:styleId="Glava">
    <w:name w:val="header"/>
    <w:basedOn w:val="Navaden"/>
    <w:link w:val="GlavaZnak"/>
    <w:uiPriority w:val="99"/>
    <w:unhideWhenUsed/>
    <w:rsid w:val="002F55DF"/>
    <w:pPr>
      <w:tabs>
        <w:tab w:val="center" w:pos="4536"/>
        <w:tab w:val="right" w:pos="9072"/>
      </w:tabs>
      <w:spacing w:after="0"/>
    </w:pPr>
  </w:style>
  <w:style w:type="character" w:customStyle="1" w:styleId="GlavaZnak">
    <w:name w:val="Glava Znak"/>
    <w:basedOn w:val="Privzetapisavaodstavka"/>
    <w:link w:val="Glava"/>
    <w:uiPriority w:val="99"/>
    <w:rsid w:val="002F55DF"/>
  </w:style>
  <w:style w:type="paragraph" w:styleId="Noga">
    <w:name w:val="footer"/>
    <w:basedOn w:val="Navaden"/>
    <w:link w:val="NogaZnak"/>
    <w:uiPriority w:val="99"/>
    <w:unhideWhenUsed/>
    <w:rsid w:val="002F55DF"/>
    <w:pPr>
      <w:tabs>
        <w:tab w:val="center" w:pos="4536"/>
        <w:tab w:val="right" w:pos="9072"/>
      </w:tabs>
      <w:spacing w:after="0"/>
    </w:pPr>
  </w:style>
  <w:style w:type="character" w:customStyle="1" w:styleId="NogaZnak">
    <w:name w:val="Noga Znak"/>
    <w:basedOn w:val="Privzetapisavaodstavka"/>
    <w:link w:val="Noga"/>
    <w:uiPriority w:val="99"/>
    <w:rsid w:val="002F55DF"/>
  </w:style>
  <w:style w:type="paragraph" w:styleId="Kazalovsebine1">
    <w:name w:val="toc 1"/>
    <w:basedOn w:val="Navaden"/>
    <w:next w:val="Navaden"/>
    <w:autoRedefine/>
    <w:uiPriority w:val="39"/>
    <w:unhideWhenUsed/>
    <w:rsid w:val="001D21A1"/>
    <w:pPr>
      <w:spacing w:after="100"/>
    </w:pPr>
  </w:style>
  <w:style w:type="paragraph" w:styleId="Kazalovsebine2">
    <w:name w:val="toc 2"/>
    <w:basedOn w:val="Navaden"/>
    <w:next w:val="Navaden"/>
    <w:autoRedefine/>
    <w:uiPriority w:val="39"/>
    <w:unhideWhenUsed/>
    <w:rsid w:val="001D21A1"/>
    <w:pPr>
      <w:spacing w:after="100"/>
      <w:ind w:left="220"/>
    </w:pPr>
  </w:style>
  <w:style w:type="paragraph" w:styleId="Kazalovsebine3">
    <w:name w:val="toc 3"/>
    <w:basedOn w:val="Navaden"/>
    <w:next w:val="Navaden"/>
    <w:autoRedefine/>
    <w:uiPriority w:val="39"/>
    <w:unhideWhenUsed/>
    <w:rsid w:val="001D21A1"/>
    <w:pPr>
      <w:spacing w:after="100"/>
      <w:ind w:left="440"/>
    </w:pPr>
  </w:style>
  <w:style w:type="paragraph" w:styleId="Kazalovsebine4">
    <w:name w:val="toc 4"/>
    <w:basedOn w:val="Navaden"/>
    <w:next w:val="Navaden"/>
    <w:autoRedefine/>
    <w:uiPriority w:val="39"/>
    <w:unhideWhenUsed/>
    <w:rsid w:val="001D21A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142746">
      <w:bodyDiv w:val="1"/>
      <w:marLeft w:val="0"/>
      <w:marRight w:val="0"/>
      <w:marTop w:val="0"/>
      <w:marBottom w:val="0"/>
      <w:divBdr>
        <w:top w:val="none" w:sz="0" w:space="0" w:color="auto"/>
        <w:left w:val="none" w:sz="0" w:space="0" w:color="auto"/>
        <w:bottom w:val="none" w:sz="0" w:space="0" w:color="auto"/>
        <w:right w:val="none" w:sz="0" w:space="0" w:color="auto"/>
      </w:divBdr>
    </w:div>
    <w:div w:id="146481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ev.moves-app.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276DE-72FC-4A02-80A6-337EEAAA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9588</Words>
  <Characters>54658</Characters>
  <Application>Microsoft Office Word</Application>
  <DocSecurity>0</DocSecurity>
  <Lines>455</Lines>
  <Paragraphs>128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64118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dc:creator>
  <cp:lastModifiedBy>Helena Omerzel</cp:lastModifiedBy>
  <cp:revision>2</cp:revision>
  <cp:lastPrinted>2018-10-15T09:04:00Z</cp:lastPrinted>
  <dcterms:created xsi:type="dcterms:W3CDTF">2018-10-17T11:37:00Z</dcterms:created>
  <dcterms:modified xsi:type="dcterms:W3CDTF">2018-10-17T11:37:00Z</dcterms:modified>
</cp:coreProperties>
</file>